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68" w:rsidRDefault="00FD29FA" w:rsidP="00FD29FA">
      <w:pPr>
        <w:pStyle w:val="Heading1"/>
        <w:spacing w:before="0" w:after="0"/>
        <w:ind w:right="-38"/>
        <w:jc w:val="left"/>
        <w:rPr>
          <w:rFonts w:ascii="Times New Roman" w:hAnsi="Times New Roman"/>
          <w:sz w:val="32"/>
          <w:szCs w:val="32"/>
          <w:lang w:eastAsia="fr-FR"/>
        </w:rPr>
      </w:pPr>
      <w:r>
        <w:rPr>
          <w:rFonts w:ascii="Times New Roman" w:hAnsi="Times New Roman"/>
          <w:sz w:val="32"/>
          <w:szCs w:val="32"/>
          <w:lang w:eastAsia="fr-FR"/>
        </w:rPr>
        <w:t>TS1</w:t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 w:rsidR="00B27B37">
        <w:rPr>
          <w:rFonts w:ascii="Times New Roman" w:hAnsi="Times New Roman"/>
          <w:sz w:val="32"/>
          <w:szCs w:val="32"/>
          <w:lang w:eastAsia="fr-FR"/>
        </w:rPr>
        <w:t xml:space="preserve">Outils </w:t>
      </w:r>
      <w:r w:rsidR="00BA7268">
        <w:rPr>
          <w:rFonts w:ascii="Times New Roman" w:hAnsi="Times New Roman"/>
          <w:sz w:val="32"/>
          <w:szCs w:val="32"/>
          <w:lang w:eastAsia="fr-FR"/>
        </w:rPr>
        <w:t xml:space="preserve"> informatique</w:t>
      </w:r>
      <w:r w:rsidR="00B27B37">
        <w:rPr>
          <w:rFonts w:ascii="Times New Roman" w:hAnsi="Times New Roman"/>
          <w:sz w:val="32"/>
          <w:szCs w:val="32"/>
          <w:lang w:eastAsia="fr-FR"/>
        </w:rPr>
        <w:t>s</w:t>
      </w:r>
      <w:r w:rsidR="00BA7268">
        <w:rPr>
          <w:rFonts w:ascii="Times New Roman" w:hAnsi="Times New Roman"/>
          <w:sz w:val="32"/>
          <w:szCs w:val="32"/>
          <w:lang w:eastAsia="fr-FR"/>
        </w:rPr>
        <w:t xml:space="preserve"> </w:t>
      </w:r>
      <w:r w:rsidR="00BA7268">
        <w:rPr>
          <w:rFonts w:ascii="Times New Roman" w:hAnsi="Times New Roman"/>
          <w:sz w:val="32"/>
          <w:szCs w:val="32"/>
          <w:lang w:eastAsia="fr-FR"/>
        </w:rPr>
        <w:br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>
        <w:rPr>
          <w:rFonts w:ascii="Times New Roman" w:hAnsi="Times New Roman"/>
          <w:sz w:val="32"/>
          <w:szCs w:val="32"/>
          <w:lang w:eastAsia="fr-FR"/>
        </w:rPr>
        <w:tab/>
      </w:r>
      <w:r w:rsidR="00BA7268">
        <w:rPr>
          <w:rFonts w:ascii="Times New Roman" w:hAnsi="Times New Roman"/>
          <w:sz w:val="32"/>
          <w:szCs w:val="32"/>
          <w:lang w:eastAsia="fr-FR"/>
        </w:rPr>
        <w:t>(60 periodes)</w:t>
      </w:r>
    </w:p>
    <w:p w:rsidR="00BA7268" w:rsidRDefault="00BA7268">
      <w:pPr>
        <w:tabs>
          <w:tab w:val="left" w:pos="567"/>
          <w:tab w:val="left" w:pos="1134"/>
          <w:tab w:val="left" w:pos="1701"/>
        </w:tabs>
        <w:jc w:val="both"/>
        <w:rPr>
          <w:sz w:val="24"/>
          <w:szCs w:val="24"/>
          <w:lang w:val="fr-FR" w:eastAsia="fr-FR"/>
        </w:rPr>
      </w:pPr>
    </w:p>
    <w:p w:rsidR="00BA7268" w:rsidRPr="00D153D2" w:rsidRDefault="00BA7268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>Objectifs</w:t>
      </w:r>
    </w:p>
    <w:p w:rsidR="00BA7268" w:rsidRPr="00D153D2" w:rsidRDefault="00BA7268">
      <w:pPr>
        <w:numPr>
          <w:ilvl w:val="12"/>
          <w:numId w:val="0"/>
        </w:num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</w:p>
    <w:p w:rsidR="00BA7268" w:rsidRPr="00D153D2" w:rsidRDefault="00BA7268" w:rsidP="00AF4688">
      <w:pPr>
        <w:numPr>
          <w:ilvl w:val="12"/>
          <w:numId w:val="0"/>
        </w:num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 xml:space="preserve">Au terme de ce </w:t>
      </w:r>
      <w:r w:rsidR="00AF4688">
        <w:rPr>
          <w:sz w:val="24"/>
          <w:szCs w:val="24"/>
          <w:lang w:val="fr-FR" w:eastAsia="fr-FR"/>
        </w:rPr>
        <w:t>cours</w:t>
      </w:r>
      <w:r w:rsidRPr="00D153D2">
        <w:rPr>
          <w:sz w:val="24"/>
          <w:szCs w:val="24"/>
          <w:lang w:val="fr-FR" w:eastAsia="fr-FR"/>
        </w:rPr>
        <w:t>, l’étudiant devrait être capable de :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284" w:hanging="284"/>
        <w:jc w:val="lowKashida"/>
        <w:rPr>
          <w:sz w:val="24"/>
          <w:szCs w:val="24"/>
          <w:lang w:val="fr-FR" w:eastAsia="fr-FR"/>
        </w:rPr>
      </w:pP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1134" w:hanging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–</w:t>
      </w:r>
      <w:r w:rsidRPr="00D153D2">
        <w:rPr>
          <w:sz w:val="24"/>
          <w:szCs w:val="24"/>
          <w:lang w:val="fr-FR" w:eastAsia="fr-FR"/>
        </w:rPr>
        <w:tab/>
        <w:t>Reconnaître les caractéristiques d’un ordinateur (PC).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1134" w:hanging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–</w:t>
      </w:r>
      <w:r w:rsidRPr="00D153D2">
        <w:rPr>
          <w:sz w:val="24"/>
          <w:szCs w:val="24"/>
          <w:lang w:val="fr-FR" w:eastAsia="fr-FR"/>
        </w:rPr>
        <w:tab/>
        <w:t>Pouvoir gérer et organiser les données dans un ordinateur et entre unité centrale et périphériques.</w:t>
      </w:r>
    </w:p>
    <w:p w:rsidR="00BA7268" w:rsidRPr="00D153D2" w:rsidRDefault="00BA7268" w:rsidP="006F59C4">
      <w:pPr>
        <w:tabs>
          <w:tab w:val="left" w:pos="567"/>
          <w:tab w:val="left" w:pos="1134"/>
          <w:tab w:val="left" w:pos="1701"/>
        </w:tabs>
        <w:ind w:left="1134" w:hanging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–</w:t>
      </w:r>
      <w:r w:rsidRPr="00D153D2">
        <w:rPr>
          <w:sz w:val="24"/>
          <w:szCs w:val="24"/>
          <w:lang w:val="fr-FR" w:eastAsia="fr-FR"/>
        </w:rPr>
        <w:tab/>
      </w:r>
      <w:r w:rsidR="006F59C4">
        <w:rPr>
          <w:sz w:val="24"/>
          <w:szCs w:val="24"/>
          <w:lang w:val="fr-FR" w:eastAsia="fr-FR"/>
        </w:rPr>
        <w:t>Traiter</w:t>
      </w:r>
      <w:r w:rsidRPr="00D153D2">
        <w:rPr>
          <w:sz w:val="24"/>
          <w:szCs w:val="24"/>
          <w:lang w:val="fr-FR" w:eastAsia="fr-FR"/>
        </w:rPr>
        <w:t xml:space="preserve"> un fichier texte.</w:t>
      </w:r>
    </w:p>
    <w:p w:rsidR="00BA7268" w:rsidRPr="00D153D2" w:rsidRDefault="00BA7268">
      <w:pPr>
        <w:numPr>
          <w:ilvl w:val="0"/>
          <w:numId w:val="1"/>
        </w:numPr>
        <w:tabs>
          <w:tab w:val="left" w:pos="567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Préparer et gérer une feuille de calcul et la visualiser en Excel.</w:t>
      </w:r>
    </w:p>
    <w:p w:rsidR="00BA7268" w:rsidRPr="00D153D2" w:rsidRDefault="006F59C4" w:rsidP="00FC18EA">
      <w:pPr>
        <w:numPr>
          <w:ilvl w:val="0"/>
          <w:numId w:val="1"/>
        </w:numPr>
        <w:tabs>
          <w:tab w:val="left" w:pos="567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Préparer et </w:t>
      </w:r>
      <w:r w:rsidR="00BA7268" w:rsidRPr="00D153D2">
        <w:rPr>
          <w:sz w:val="24"/>
          <w:szCs w:val="24"/>
          <w:lang w:val="fr-FR" w:eastAsia="fr-FR"/>
        </w:rPr>
        <w:t>présenter des transparents (</w:t>
      </w:r>
      <w:r w:rsidR="00FC18EA">
        <w:rPr>
          <w:sz w:val="24"/>
          <w:szCs w:val="24"/>
          <w:lang w:val="fr-FR" w:eastAsia="fr-FR"/>
        </w:rPr>
        <w:t>diapositives</w:t>
      </w:r>
      <w:r w:rsidR="00BA7268" w:rsidRPr="00D153D2">
        <w:rPr>
          <w:sz w:val="24"/>
          <w:szCs w:val="24"/>
          <w:lang w:val="fr-FR" w:eastAsia="fr-FR"/>
        </w:rPr>
        <w:t>)</w:t>
      </w:r>
    </w:p>
    <w:p w:rsidR="00D153D2" w:rsidRPr="00D153D2" w:rsidRDefault="006F59C4" w:rsidP="006F59C4">
      <w:pPr>
        <w:numPr>
          <w:ilvl w:val="0"/>
          <w:numId w:val="1"/>
        </w:numPr>
        <w:tabs>
          <w:tab w:val="left" w:pos="567"/>
          <w:tab w:val="left" w:pos="1701"/>
        </w:tabs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Communiquer via les</w:t>
      </w:r>
      <w:r w:rsidR="00D153D2" w:rsidRPr="00D153D2">
        <w:rPr>
          <w:sz w:val="24"/>
          <w:szCs w:val="24"/>
          <w:lang w:val="fr-FR" w:eastAsia="fr-FR"/>
        </w:rPr>
        <w:t xml:space="preserve"> réseaux (accès aux</w:t>
      </w:r>
      <w:r>
        <w:rPr>
          <w:sz w:val="24"/>
          <w:szCs w:val="24"/>
          <w:lang w:val="fr-FR" w:eastAsia="fr-FR"/>
        </w:rPr>
        <w:t xml:space="preserve"> données distantes, transfert de</w:t>
      </w:r>
      <w:r w:rsidR="00D153D2" w:rsidRPr="00D153D2">
        <w:rPr>
          <w:sz w:val="24"/>
          <w:szCs w:val="24"/>
          <w:lang w:val="fr-FR" w:eastAsia="fr-FR"/>
        </w:rPr>
        <w:t xml:space="preserve"> fichier</w:t>
      </w:r>
      <w:r>
        <w:rPr>
          <w:sz w:val="24"/>
          <w:szCs w:val="24"/>
          <w:lang w:val="fr-FR" w:eastAsia="fr-FR"/>
        </w:rPr>
        <w:t>s.</w:t>
      </w:r>
      <w:r w:rsidR="00D153D2" w:rsidRPr="00D153D2">
        <w:rPr>
          <w:sz w:val="24"/>
          <w:szCs w:val="24"/>
          <w:lang w:val="fr-FR" w:eastAsia="fr-FR"/>
        </w:rPr>
        <w:t xml:space="preserve"> </w:t>
      </w:r>
    </w:p>
    <w:p w:rsidR="00D153D2" w:rsidRPr="00D153D2" w:rsidRDefault="00D153D2" w:rsidP="00D153D2">
      <w:pPr>
        <w:numPr>
          <w:ilvl w:val="0"/>
          <w:numId w:val="1"/>
        </w:numPr>
        <w:tabs>
          <w:tab w:val="left" w:pos="567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Application sur l'Internet (navigateur, messagerie électroniques, …….)</w:t>
      </w:r>
    </w:p>
    <w:p w:rsidR="00D153D2" w:rsidRPr="00D153D2" w:rsidRDefault="00D153D2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BA7268" w:rsidRPr="00D153D2" w:rsidRDefault="00BA7268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>Contenu</w:t>
      </w:r>
    </w:p>
    <w:p w:rsidR="00BA7268" w:rsidRPr="00D153D2" w:rsidRDefault="00BA7268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>Première Partie</w:t>
      </w:r>
      <w:r w:rsidRPr="00D153D2">
        <w:rPr>
          <w:rFonts w:ascii="Times New Roman" w:hAnsi="Times New Roman"/>
          <w:sz w:val="24"/>
          <w:szCs w:val="24"/>
          <w:rtl/>
          <w:lang w:eastAsia="fr-FR"/>
        </w:rPr>
        <w:t> </w:t>
      </w:r>
      <w:r w:rsidRPr="00D153D2">
        <w:rPr>
          <w:rFonts w:ascii="Times New Roman" w:hAnsi="Times New Roman"/>
          <w:sz w:val="24"/>
          <w:szCs w:val="24"/>
          <w:lang w:eastAsia="fr-FR"/>
        </w:rPr>
        <w:t>: introduction a l’informatique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BA7268" w:rsidRPr="00D153D2" w:rsidRDefault="00BA7268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Chapitre 1 </w:t>
      </w:r>
      <w:r w:rsidR="00D153D2" w:rsidRPr="00D153D2">
        <w:rPr>
          <w:rFonts w:ascii="Times New Roman" w:hAnsi="Times New Roman"/>
          <w:sz w:val="24"/>
          <w:szCs w:val="24"/>
          <w:u w:val="single"/>
          <w:lang w:eastAsia="fr-FR"/>
        </w:rPr>
        <w:t>:</w:t>
      </w:r>
      <w:r w:rsidR="00D153D2" w:rsidRPr="00D153D2"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Pr="00D153D2">
        <w:rPr>
          <w:rFonts w:ascii="Times New Roman" w:hAnsi="Times New Roman"/>
          <w:sz w:val="24"/>
          <w:szCs w:val="24"/>
          <w:lang w:eastAsia="fr-FR"/>
        </w:rPr>
        <w:t>Structure de l'ordinateur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1 </w:t>
      </w:r>
      <w:r w:rsidRPr="00D153D2">
        <w:rPr>
          <w:sz w:val="24"/>
          <w:szCs w:val="24"/>
          <w:lang w:val="fr-FR" w:eastAsia="fr-FR"/>
        </w:rPr>
        <w:tab/>
        <w:t>Introduction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2    </w:t>
      </w:r>
      <w:r w:rsidR="00AF4688">
        <w:rPr>
          <w:sz w:val="24"/>
          <w:szCs w:val="24"/>
          <w:lang w:val="fr-FR" w:eastAsia="fr-FR"/>
        </w:rPr>
        <w:t xml:space="preserve">  </w:t>
      </w:r>
      <w:r w:rsidRPr="00D153D2">
        <w:rPr>
          <w:sz w:val="24"/>
          <w:szCs w:val="24"/>
          <w:lang w:val="fr-FR" w:eastAsia="fr-FR"/>
        </w:rPr>
        <w:t xml:space="preserve"> Intérêts de l’informatique.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3 </w:t>
      </w:r>
      <w:r w:rsidRPr="00D153D2">
        <w:rPr>
          <w:sz w:val="24"/>
          <w:szCs w:val="24"/>
          <w:lang w:val="fr-FR" w:eastAsia="fr-FR"/>
        </w:rPr>
        <w:tab/>
        <w:t>Les éléments d’un micro-ordinateur</w:t>
      </w:r>
      <w:r w:rsidRPr="00D153D2">
        <w:rPr>
          <w:sz w:val="24"/>
          <w:szCs w:val="24"/>
          <w:lang w:val="fr-FR" w:eastAsia="fr-FR"/>
        </w:rPr>
        <w:tab/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3.1 L’unité centrale.</w:t>
      </w:r>
    </w:p>
    <w:p w:rsidR="00BA7268" w:rsidRPr="00D153D2" w:rsidRDefault="00BA7268" w:rsidP="009B106C">
      <w:pPr>
        <w:tabs>
          <w:tab w:val="left" w:pos="567"/>
          <w:tab w:val="left" w:pos="1134"/>
          <w:tab w:val="left" w:pos="1701"/>
        </w:tabs>
        <w:ind w:left="1276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>-</w:t>
      </w:r>
      <w:r w:rsidRPr="00D153D2">
        <w:rPr>
          <w:sz w:val="24"/>
          <w:szCs w:val="24"/>
          <w:lang w:val="fr-FR" w:eastAsia="fr-FR"/>
        </w:rPr>
        <w:tab/>
        <w:t>Processeur</w:t>
      </w:r>
      <w:r w:rsidRPr="00D153D2">
        <w:rPr>
          <w:sz w:val="24"/>
          <w:szCs w:val="24"/>
          <w:rtl/>
          <w:lang w:val="fr-FR" w:eastAsia="fr-FR"/>
        </w:rPr>
        <w:t> </w:t>
      </w:r>
      <w:r w:rsidRPr="00D153D2">
        <w:rPr>
          <w:sz w:val="24"/>
          <w:szCs w:val="24"/>
          <w:lang w:val="fr-FR" w:eastAsia="fr-FR"/>
        </w:rPr>
        <w:t>: description, rôle, exemples de processeurs</w:t>
      </w:r>
      <w:r w:rsidR="009B106C">
        <w:rPr>
          <w:sz w:val="24"/>
          <w:szCs w:val="24"/>
          <w:lang w:val="fr-FR" w:eastAsia="fr-FR"/>
        </w:rPr>
        <w:t>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1276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>-</w:t>
      </w:r>
      <w:r w:rsidRPr="00D153D2">
        <w:rPr>
          <w:sz w:val="24"/>
          <w:szCs w:val="24"/>
          <w:lang w:val="fr-FR" w:eastAsia="fr-FR"/>
        </w:rPr>
        <w:tab/>
        <w:t>Horloge : rôle.</w:t>
      </w:r>
    </w:p>
    <w:p w:rsidR="00BA7268" w:rsidRPr="00D153D2" w:rsidRDefault="00BA7268" w:rsidP="009B106C">
      <w:pPr>
        <w:tabs>
          <w:tab w:val="left" w:pos="567"/>
          <w:tab w:val="left" w:pos="1134"/>
          <w:tab w:val="left" w:pos="1701"/>
        </w:tabs>
        <w:ind w:left="1276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>-</w:t>
      </w:r>
      <w:r w:rsidRPr="00D153D2">
        <w:rPr>
          <w:sz w:val="24"/>
          <w:szCs w:val="24"/>
          <w:lang w:val="fr-FR" w:eastAsia="fr-FR"/>
        </w:rPr>
        <w:tab/>
        <w:t>Mémoire centrale</w:t>
      </w:r>
      <w:r w:rsidRPr="00D153D2">
        <w:rPr>
          <w:sz w:val="24"/>
          <w:szCs w:val="24"/>
          <w:rtl/>
          <w:lang w:val="fr-FR" w:eastAsia="fr-FR"/>
        </w:rPr>
        <w:t> </w:t>
      </w:r>
      <w:r w:rsidRPr="00D153D2">
        <w:rPr>
          <w:sz w:val="24"/>
          <w:szCs w:val="24"/>
          <w:lang w:val="fr-FR" w:eastAsia="fr-FR"/>
        </w:rPr>
        <w:t>: types, rôle.</w:t>
      </w:r>
      <w:r w:rsidRPr="00D153D2">
        <w:rPr>
          <w:sz w:val="24"/>
          <w:szCs w:val="24"/>
          <w:lang w:val="fr-FR" w:eastAsia="fr-FR"/>
        </w:rPr>
        <w:tab/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1276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>-</w:t>
      </w:r>
      <w:r w:rsidRPr="00D153D2">
        <w:rPr>
          <w:sz w:val="24"/>
          <w:szCs w:val="24"/>
          <w:lang w:val="fr-FR" w:eastAsia="fr-FR"/>
        </w:rPr>
        <w:tab/>
        <w:t>Bus</w:t>
      </w:r>
      <w:r w:rsidRPr="00D153D2">
        <w:rPr>
          <w:sz w:val="24"/>
          <w:szCs w:val="24"/>
          <w:rtl/>
          <w:lang w:val="fr-FR" w:eastAsia="fr-FR"/>
        </w:rPr>
        <w:t> </w:t>
      </w:r>
      <w:r w:rsidRPr="00D153D2">
        <w:rPr>
          <w:sz w:val="24"/>
          <w:szCs w:val="24"/>
          <w:lang w:val="fr-FR" w:eastAsia="fr-FR"/>
        </w:rPr>
        <w:t>: types, rôle.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3.2 Les mémoires auxiliaires.</w:t>
      </w:r>
    </w:p>
    <w:p w:rsidR="00BA7268" w:rsidRPr="00D153D2" w:rsidRDefault="00B8127C" w:rsidP="00B8127C">
      <w:pPr>
        <w:tabs>
          <w:tab w:val="left" w:pos="567"/>
          <w:tab w:val="left" w:pos="1134"/>
          <w:tab w:val="left" w:pos="1701"/>
          <w:tab w:val="left" w:pos="2268"/>
        </w:tabs>
        <w:ind w:left="1712" w:hanging="992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ab/>
        <w:t>-</w:t>
      </w:r>
      <w:r>
        <w:rPr>
          <w:sz w:val="24"/>
          <w:szCs w:val="24"/>
          <w:lang w:val="fr-FR" w:eastAsia="fr-FR"/>
        </w:rPr>
        <w:tab/>
        <w:t>Disque dur</w:t>
      </w:r>
      <w:r w:rsidR="00BA7268" w:rsidRPr="00D153D2">
        <w:rPr>
          <w:sz w:val="24"/>
          <w:szCs w:val="24"/>
          <w:lang w:val="fr-FR" w:eastAsia="fr-FR"/>
        </w:rPr>
        <w:t xml:space="preserve">, </w:t>
      </w:r>
      <w:r>
        <w:rPr>
          <w:sz w:val="24"/>
          <w:szCs w:val="24"/>
          <w:lang w:val="fr-FR" w:eastAsia="fr-FR"/>
        </w:rPr>
        <w:t>disque compact</w:t>
      </w:r>
      <w:r w:rsidR="00BA7268" w:rsidRPr="00D153D2">
        <w:rPr>
          <w:sz w:val="24"/>
          <w:szCs w:val="24"/>
          <w:lang w:val="fr-FR" w:eastAsia="fr-FR"/>
        </w:rPr>
        <w:t xml:space="preserve"> (CD), </w:t>
      </w:r>
      <w:r>
        <w:rPr>
          <w:sz w:val="24"/>
          <w:szCs w:val="24"/>
          <w:lang w:val="fr-FR" w:eastAsia="fr-FR"/>
        </w:rPr>
        <w:t>mémoire flash</w:t>
      </w:r>
      <w:r w:rsidR="00BA7268" w:rsidRPr="00D153D2">
        <w:rPr>
          <w:sz w:val="24"/>
          <w:szCs w:val="24"/>
          <w:lang w:val="fr-FR" w:eastAsia="fr-FR"/>
        </w:rPr>
        <w:t xml:space="preserve">, </w:t>
      </w:r>
      <w:r>
        <w:rPr>
          <w:sz w:val="24"/>
          <w:szCs w:val="24"/>
          <w:lang w:val="fr-FR" w:eastAsia="fr-FR"/>
        </w:rPr>
        <w:t>…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3.3 Les périphériques d’entrée.</w:t>
      </w:r>
    </w:p>
    <w:p w:rsidR="00BA7268" w:rsidRPr="00D153D2" w:rsidRDefault="00BA7268" w:rsidP="00B8127C">
      <w:pPr>
        <w:tabs>
          <w:tab w:val="left" w:pos="567"/>
          <w:tab w:val="left" w:pos="1134"/>
          <w:tab w:val="left" w:pos="1701"/>
        </w:tabs>
        <w:ind w:left="720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>-</w:t>
      </w:r>
      <w:r w:rsidRPr="00D153D2">
        <w:rPr>
          <w:sz w:val="24"/>
          <w:szCs w:val="24"/>
          <w:lang w:val="fr-FR" w:eastAsia="fr-FR"/>
        </w:rPr>
        <w:tab/>
        <w:t>Clavier</w:t>
      </w:r>
      <w:r w:rsidRPr="00D153D2">
        <w:rPr>
          <w:sz w:val="24"/>
          <w:szCs w:val="24"/>
          <w:rtl/>
          <w:lang w:val="fr-FR" w:eastAsia="fr-FR"/>
        </w:rPr>
        <w:t>,</w:t>
      </w:r>
      <w:r w:rsidRPr="00D153D2">
        <w:rPr>
          <w:sz w:val="24"/>
          <w:szCs w:val="24"/>
          <w:lang w:val="fr-FR" w:eastAsia="fr-FR"/>
        </w:rPr>
        <w:t xml:space="preserve"> </w:t>
      </w:r>
      <w:r w:rsidR="00B8127C">
        <w:rPr>
          <w:sz w:val="24"/>
          <w:szCs w:val="24"/>
          <w:lang w:val="fr-FR" w:eastAsia="fr-FR"/>
        </w:rPr>
        <w:t>s</w:t>
      </w:r>
      <w:r w:rsidRPr="00D153D2">
        <w:rPr>
          <w:sz w:val="24"/>
          <w:szCs w:val="24"/>
          <w:lang w:val="fr-FR" w:eastAsia="fr-FR"/>
        </w:rPr>
        <w:t xml:space="preserve">ouris, </w:t>
      </w:r>
      <w:r w:rsidR="00B8127C">
        <w:rPr>
          <w:sz w:val="24"/>
          <w:szCs w:val="24"/>
          <w:lang w:val="fr-FR" w:eastAsia="fr-FR"/>
        </w:rPr>
        <w:t>s</w:t>
      </w:r>
      <w:r w:rsidRPr="00D153D2">
        <w:rPr>
          <w:sz w:val="24"/>
          <w:szCs w:val="24"/>
          <w:lang w:val="fr-FR" w:eastAsia="fr-FR"/>
        </w:rPr>
        <w:t>canne</w:t>
      </w:r>
      <w:r w:rsidR="00B8127C">
        <w:rPr>
          <w:sz w:val="24"/>
          <w:szCs w:val="24"/>
          <w:lang w:val="fr-FR" w:eastAsia="fr-FR"/>
        </w:rPr>
        <w:t>u</w:t>
      </w:r>
      <w:r w:rsidRPr="00D153D2">
        <w:rPr>
          <w:sz w:val="24"/>
          <w:szCs w:val="24"/>
          <w:lang w:val="fr-FR" w:eastAsia="fr-FR"/>
        </w:rPr>
        <w:t>r.</w:t>
      </w:r>
    </w:p>
    <w:p w:rsidR="00BA7268" w:rsidRPr="00D153D2" w:rsidRDefault="004A799D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3.</w:t>
      </w:r>
      <w:r w:rsidR="00BA7268" w:rsidRPr="00D153D2">
        <w:rPr>
          <w:sz w:val="24"/>
          <w:szCs w:val="24"/>
          <w:lang w:val="fr-FR" w:eastAsia="fr-FR"/>
        </w:rPr>
        <w:t>4 Les périphériques de sortie.</w:t>
      </w:r>
    </w:p>
    <w:p w:rsidR="00BA7268" w:rsidRDefault="00BA7268" w:rsidP="00B8127C">
      <w:pPr>
        <w:tabs>
          <w:tab w:val="left" w:pos="567"/>
          <w:tab w:val="left" w:pos="1134"/>
          <w:tab w:val="left" w:pos="1701"/>
        </w:tabs>
        <w:ind w:left="720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ab/>
        <w:t>-</w:t>
      </w:r>
      <w:r w:rsidRPr="00D153D2">
        <w:rPr>
          <w:sz w:val="24"/>
          <w:szCs w:val="24"/>
          <w:lang w:val="fr-FR" w:eastAsia="fr-FR"/>
        </w:rPr>
        <w:tab/>
        <w:t xml:space="preserve">Ecran, </w:t>
      </w:r>
      <w:r w:rsidR="00B8127C">
        <w:rPr>
          <w:sz w:val="24"/>
          <w:szCs w:val="24"/>
          <w:lang w:val="fr-FR" w:eastAsia="fr-FR"/>
        </w:rPr>
        <w:t>i</w:t>
      </w:r>
      <w:r w:rsidRPr="00D153D2">
        <w:rPr>
          <w:sz w:val="24"/>
          <w:szCs w:val="24"/>
          <w:lang w:val="fr-FR" w:eastAsia="fr-FR"/>
        </w:rPr>
        <w:t>mprimantes.</w:t>
      </w:r>
    </w:p>
    <w:p w:rsidR="006E30CB" w:rsidRPr="006E30CB" w:rsidRDefault="006E30CB" w:rsidP="006E30CB">
      <w:pPr>
        <w:pStyle w:val="Title"/>
        <w:rPr>
          <w:b w:val="0"/>
          <w:bCs w:val="0"/>
        </w:rPr>
      </w:pPr>
      <w:r w:rsidRPr="006E30CB">
        <w:rPr>
          <w:b w:val="0"/>
          <w:bCs w:val="0"/>
        </w:rPr>
        <w:tab/>
      </w:r>
    </w:p>
    <w:p w:rsidR="006E30CB" w:rsidRPr="006E30CB" w:rsidRDefault="006E30CB" w:rsidP="006E30CB">
      <w:pPr>
        <w:pStyle w:val="Title"/>
        <w:rPr>
          <w:rFonts w:asciiTheme="majorBidi" w:hAnsiTheme="majorBidi" w:cstheme="majorBidi"/>
          <w:sz w:val="24"/>
          <w:szCs w:val="24"/>
        </w:rPr>
      </w:pPr>
      <w:r w:rsidRPr="006E30CB">
        <w:rPr>
          <w:rFonts w:asciiTheme="majorBidi" w:hAnsiTheme="majorBidi" w:cstheme="majorBidi"/>
          <w:sz w:val="24"/>
          <w:szCs w:val="24"/>
          <w:u w:val="single"/>
          <w:lang w:eastAsia="fr-FR"/>
        </w:rPr>
        <w:t>Chapitre 2 :</w:t>
      </w:r>
      <w:r w:rsidRPr="006E30CB"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  <w:r w:rsidRPr="006E30CB">
        <w:rPr>
          <w:rFonts w:asciiTheme="majorBidi" w:hAnsiTheme="majorBidi" w:cstheme="majorBidi"/>
          <w:sz w:val="24"/>
          <w:szCs w:val="24"/>
        </w:rPr>
        <w:t>l’Environnement graphique WINDOWS</w:t>
      </w:r>
    </w:p>
    <w:p w:rsidR="006E30CB" w:rsidRPr="006E30CB" w:rsidRDefault="006E30CB" w:rsidP="009F589F">
      <w:pPr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1</w:t>
      </w: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9F589F">
        <w:rPr>
          <w:rFonts w:asciiTheme="majorBidi" w:hAnsiTheme="majorBidi" w:cstheme="majorBidi"/>
          <w:sz w:val="24"/>
          <w:szCs w:val="24"/>
          <w:lang w:val="fr-FR" w:eastAsia="fr-FR"/>
        </w:rPr>
        <w:t>Définition et rôle du système d’exploitation Windows</w:t>
      </w:r>
    </w:p>
    <w:p w:rsidR="006E30CB" w:rsidRPr="006E30CB" w:rsidRDefault="009F589F" w:rsidP="009F589F">
      <w:pPr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2 Les différents éléments </w:t>
      </w:r>
      <w:r w:rsidR="00056DC0">
        <w:rPr>
          <w:rFonts w:asciiTheme="majorBidi" w:hAnsiTheme="majorBidi" w:cstheme="majorBidi"/>
          <w:sz w:val="24"/>
          <w:szCs w:val="24"/>
          <w:lang w:val="fr-FR" w:eastAsia="fr-FR"/>
        </w:rPr>
        <w:t>du SE Windows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: </w:t>
      </w:r>
    </w:p>
    <w:p w:rsidR="006E30CB" w:rsidRPr="006E30CB" w:rsidRDefault="006E30CB" w:rsidP="00E366CB">
      <w:pPr>
        <w:ind w:firstLine="720"/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>2</w:t>
      </w:r>
      <w:r w:rsidR="009F589F">
        <w:rPr>
          <w:rFonts w:asciiTheme="majorBidi" w:hAnsiTheme="majorBidi" w:cstheme="majorBidi"/>
          <w:sz w:val="24"/>
          <w:szCs w:val="24"/>
          <w:lang w:val="fr-FR" w:eastAsia="fr-FR"/>
        </w:rPr>
        <w:t>.1</w:t>
      </w: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E366CB">
        <w:rPr>
          <w:rFonts w:asciiTheme="majorBidi" w:hAnsiTheme="majorBidi" w:cstheme="majorBidi"/>
          <w:sz w:val="24"/>
          <w:szCs w:val="24"/>
          <w:lang w:val="fr-FR" w:eastAsia="fr-FR"/>
        </w:rPr>
        <w:t>Bureau</w:t>
      </w: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6E30CB" w:rsidRPr="006E30CB" w:rsidRDefault="009F589F" w:rsidP="00E366CB">
      <w:pPr>
        <w:ind w:left="720"/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2.2</w:t>
      </w:r>
      <w:r w:rsidR="006E30CB" w:rsidRPr="006E30CB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E366CB">
        <w:rPr>
          <w:rFonts w:asciiTheme="majorBidi" w:hAnsiTheme="majorBidi" w:cstheme="majorBidi"/>
          <w:sz w:val="24"/>
          <w:szCs w:val="24"/>
          <w:lang w:val="fr-FR" w:eastAsia="fr-FR"/>
        </w:rPr>
        <w:t>Icônes : types, logo</w:t>
      </w:r>
      <w:r w:rsidR="00056DC0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E366CB" w:rsidRDefault="009F589F" w:rsidP="00E366CB">
      <w:pPr>
        <w:ind w:left="720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2.3</w:t>
      </w:r>
      <w:r w:rsidR="006E30CB" w:rsidRPr="006E30CB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E366CB">
        <w:rPr>
          <w:rFonts w:asciiTheme="majorBidi" w:hAnsiTheme="majorBidi" w:cstheme="majorBidi"/>
          <w:sz w:val="24"/>
          <w:szCs w:val="24"/>
          <w:lang w:val="fr-FR" w:eastAsia="fr-FR"/>
        </w:rPr>
        <w:t>Dossier : création</w:t>
      </w:r>
      <w:r w:rsidR="006E30CB" w:rsidRPr="006E30CB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  <w:r w:rsidR="00E366CB">
        <w:rPr>
          <w:rFonts w:asciiTheme="majorBidi" w:hAnsiTheme="majorBidi" w:cstheme="majorBidi"/>
          <w:sz w:val="24"/>
          <w:szCs w:val="24"/>
          <w:lang w:val="fr-FR" w:eastAsia="fr-FR"/>
        </w:rPr>
        <w:br/>
        <w:t>2.4 Raccourci : création.</w:t>
      </w:r>
      <w:r w:rsidR="00E366CB">
        <w:rPr>
          <w:rFonts w:asciiTheme="majorBidi" w:hAnsiTheme="majorBidi" w:cstheme="majorBidi"/>
          <w:sz w:val="24"/>
          <w:szCs w:val="24"/>
          <w:lang w:val="fr-FR" w:eastAsia="fr-FR"/>
        </w:rPr>
        <w:br/>
        <w:t xml:space="preserve">2.5 Fenêtre : </w:t>
      </w:r>
    </w:p>
    <w:p w:rsidR="00E366CB" w:rsidRDefault="00E366CB" w:rsidP="00E366CB">
      <w:pPr>
        <w:ind w:left="720" w:firstLine="720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2.5.1 Éléments : différentes barres, boutons de contrôle.</w:t>
      </w:r>
    </w:p>
    <w:p w:rsidR="006E30CB" w:rsidRPr="006E30CB" w:rsidRDefault="00E366CB" w:rsidP="00E366CB">
      <w:pPr>
        <w:ind w:left="720" w:firstLine="720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2.5.2 Manipulation :</w:t>
      </w:r>
      <w:r w:rsidRPr="00E366CB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o</w:t>
      </w: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>uverture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,</w:t>
      </w:r>
      <w:r w:rsidRPr="00E366CB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d</w:t>
      </w: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>éplacement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, </w:t>
      </w:r>
      <w:r w:rsidRPr="00E366CB">
        <w:rPr>
          <w:rFonts w:asciiTheme="majorBidi" w:hAnsiTheme="majorBidi" w:cstheme="majorBidi"/>
          <w:sz w:val="24"/>
          <w:szCs w:val="24"/>
          <w:lang w:val="fr-FR" w:eastAsia="fr-FR"/>
        </w:rPr>
        <w:t>redimensionnement</w:t>
      </w:r>
      <w:r w:rsidR="00B770E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  <w:r w:rsidR="00B770E6">
        <w:rPr>
          <w:rFonts w:asciiTheme="majorBidi" w:hAnsiTheme="majorBidi" w:cstheme="majorBidi"/>
          <w:sz w:val="24"/>
          <w:szCs w:val="24"/>
          <w:lang w:val="fr-FR" w:eastAsia="fr-FR"/>
        </w:rPr>
        <w:br/>
        <w:t xml:space="preserve">                                            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  <w:lang w:val="fr-FR" w:eastAsia="fr-FR"/>
        </w:rPr>
        <w:t>réduction</w:t>
      </w:r>
      <w:proofErr w:type="gram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, mise en veille, restitution, </w:t>
      </w:r>
      <w:r w:rsidRPr="006E30CB">
        <w:rPr>
          <w:rFonts w:asciiTheme="majorBidi" w:hAnsiTheme="majorBidi" w:cstheme="majorBidi"/>
          <w:sz w:val="24"/>
          <w:szCs w:val="24"/>
          <w:lang w:val="fr-FR" w:eastAsia="fr-FR"/>
        </w:rPr>
        <w:t>fermeture.</w:t>
      </w:r>
    </w:p>
    <w:p w:rsidR="00AF4688" w:rsidRPr="006E30CB" w:rsidRDefault="00AF4688" w:rsidP="00B770E6">
      <w:pPr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CA0397" w:rsidRDefault="00CA0397" w:rsidP="00343499">
      <w:pPr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056DC0" w:rsidRDefault="00056DC0" w:rsidP="00343499">
      <w:pPr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056DC0" w:rsidRDefault="00056DC0" w:rsidP="00343499">
      <w:pPr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056DC0" w:rsidRDefault="00056DC0" w:rsidP="00343499">
      <w:pPr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6E30CB" w:rsidRPr="00056DC0" w:rsidRDefault="00343499" w:rsidP="00056DC0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lastRenderedPageBreak/>
        <w:t>3 Explorateur Windows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t> :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br/>
        <w:t xml:space="preserve"> 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tab/>
        <w:t>3.1 Définition : gestion</w:t>
      </w:r>
      <w:r w:rsidR="009073B6">
        <w:rPr>
          <w:rFonts w:asciiTheme="majorBidi" w:hAnsiTheme="majorBidi" w:cstheme="majorBidi"/>
          <w:sz w:val="24"/>
          <w:szCs w:val="24"/>
          <w:lang w:val="fr-FR"/>
        </w:rPr>
        <w:t>naire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t xml:space="preserve"> des ressources</w:t>
      </w:r>
      <w:r w:rsidR="009073B6">
        <w:rPr>
          <w:rFonts w:asciiTheme="majorBidi" w:hAnsiTheme="majorBidi" w:cstheme="majorBidi"/>
          <w:sz w:val="24"/>
          <w:szCs w:val="24"/>
          <w:lang w:val="fr-FR"/>
        </w:rPr>
        <w:t xml:space="preserve"> physiques et logiques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br/>
      </w:r>
      <w:r w:rsidR="00056DC0">
        <w:rPr>
          <w:rFonts w:asciiTheme="majorBidi" w:hAnsiTheme="majorBidi" w:cstheme="majorBidi"/>
          <w:sz w:val="24"/>
          <w:szCs w:val="24"/>
          <w:lang w:val="fr-FR"/>
        </w:rPr>
        <w:tab/>
        <w:t>3.2 Fonctions :</w:t>
      </w:r>
      <w:r w:rsidR="006463F0">
        <w:rPr>
          <w:rFonts w:asciiTheme="majorBidi" w:hAnsiTheme="majorBidi" w:cstheme="majorBidi"/>
          <w:sz w:val="24"/>
          <w:szCs w:val="24"/>
          <w:lang w:val="fr-FR"/>
        </w:rPr>
        <w:br/>
        <w:t xml:space="preserve"> </w:t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  <w:t xml:space="preserve">3.2.1 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t>gestion des espaces de stockage : disques</w:t>
      </w:r>
      <w:proofErr w:type="gramStart"/>
      <w:r w:rsidR="00056DC0">
        <w:rPr>
          <w:rFonts w:asciiTheme="majorBidi" w:hAnsiTheme="majorBidi" w:cstheme="majorBidi"/>
          <w:sz w:val="24"/>
          <w:szCs w:val="24"/>
          <w:lang w:val="fr-FR"/>
        </w:rPr>
        <w:t>..</w:t>
      </w:r>
      <w:proofErr w:type="gramEnd"/>
      <w:r w:rsidR="00056DC0">
        <w:rPr>
          <w:rFonts w:asciiTheme="majorBidi" w:hAnsiTheme="majorBidi" w:cstheme="majorBidi"/>
          <w:sz w:val="24"/>
          <w:szCs w:val="24"/>
          <w:lang w:val="fr-FR"/>
        </w:rPr>
        <w:br/>
      </w:r>
      <w:r w:rsidR="00056DC0">
        <w:rPr>
          <w:rFonts w:asciiTheme="majorBidi" w:hAnsiTheme="majorBidi" w:cstheme="majorBidi"/>
          <w:sz w:val="24"/>
          <w:szCs w:val="24"/>
          <w:lang w:val="fr-FR"/>
        </w:rPr>
        <w:tab/>
      </w:r>
      <w:r w:rsidR="00056DC0">
        <w:rPr>
          <w:rFonts w:asciiTheme="majorBidi" w:hAnsiTheme="majorBidi" w:cstheme="majorBidi"/>
          <w:sz w:val="24"/>
          <w:szCs w:val="24"/>
          <w:lang w:val="fr-FR"/>
        </w:rPr>
        <w:tab/>
      </w:r>
      <w:r w:rsidR="00056DC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 xml:space="preserve">3.2.2 </w:t>
      </w:r>
      <w:r w:rsidR="00056DC0">
        <w:rPr>
          <w:rFonts w:asciiTheme="majorBidi" w:hAnsiTheme="majorBidi" w:cstheme="majorBidi"/>
          <w:sz w:val="24"/>
          <w:szCs w:val="24"/>
          <w:lang w:val="fr-FR"/>
        </w:rPr>
        <w:t>gestion de l’arborescence des dossiers : création, suppression</w:t>
      </w:r>
      <w:proofErr w:type="gramStart"/>
      <w:r w:rsidR="006463F0">
        <w:rPr>
          <w:rFonts w:asciiTheme="majorBidi" w:hAnsiTheme="majorBidi" w:cstheme="majorBidi"/>
          <w:sz w:val="24"/>
          <w:szCs w:val="24"/>
          <w:lang w:val="fr-FR"/>
        </w:rPr>
        <w:t>..</w:t>
      </w:r>
      <w:proofErr w:type="gramEnd"/>
      <w:r w:rsidR="006463F0">
        <w:rPr>
          <w:rFonts w:asciiTheme="majorBidi" w:hAnsiTheme="majorBidi" w:cstheme="majorBidi"/>
          <w:sz w:val="24"/>
          <w:szCs w:val="24"/>
          <w:lang w:val="fr-FR"/>
        </w:rPr>
        <w:br/>
        <w:t xml:space="preserve"> </w:t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  <w:t>3.2.3 gestion des fichiers : copie, suppression, nomination, recherche</w:t>
      </w:r>
      <w:proofErr w:type="gramStart"/>
      <w:r w:rsidR="006463F0">
        <w:rPr>
          <w:rFonts w:asciiTheme="majorBidi" w:hAnsiTheme="majorBidi" w:cstheme="majorBidi"/>
          <w:sz w:val="24"/>
          <w:szCs w:val="24"/>
          <w:lang w:val="fr-FR"/>
        </w:rPr>
        <w:t>..</w:t>
      </w:r>
      <w:proofErr w:type="gramEnd"/>
      <w:r w:rsidR="006463F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463F0">
        <w:rPr>
          <w:rFonts w:asciiTheme="majorBidi" w:hAnsiTheme="majorBidi" w:cstheme="majorBidi"/>
          <w:sz w:val="24"/>
          <w:szCs w:val="24"/>
          <w:lang w:val="fr-FR"/>
        </w:rPr>
        <w:br/>
        <w:t xml:space="preserve"> </w:t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6463F0">
        <w:rPr>
          <w:rFonts w:asciiTheme="majorBidi" w:hAnsiTheme="majorBidi" w:cstheme="majorBidi"/>
          <w:sz w:val="24"/>
          <w:szCs w:val="24"/>
          <w:lang w:val="fr-FR"/>
        </w:rPr>
        <w:tab/>
      </w:r>
      <w:r w:rsidR="00056DC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D153D2" w:rsidRDefault="00BA7268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 xml:space="preserve">deuxième Partie </w:t>
      </w:r>
      <w:r w:rsidR="00D153D2" w:rsidRPr="00D153D2">
        <w:rPr>
          <w:rFonts w:ascii="Times New Roman" w:hAnsi="Times New Roman"/>
          <w:sz w:val="24"/>
          <w:szCs w:val="24"/>
          <w:lang w:eastAsia="fr-FR"/>
        </w:rPr>
        <w:t>: LE</w:t>
      </w:r>
      <w:r w:rsidRPr="00D153D2">
        <w:rPr>
          <w:rFonts w:ascii="Times New Roman" w:hAnsi="Times New Roman"/>
          <w:sz w:val="24"/>
          <w:szCs w:val="24"/>
          <w:lang w:eastAsia="fr-FR"/>
        </w:rPr>
        <w:t xml:space="preserve"> traitement de texte WORD</w:t>
      </w:r>
    </w:p>
    <w:p w:rsidR="00BA7268" w:rsidRPr="00D153D2" w:rsidRDefault="00BA7268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 xml:space="preserve"> </w:t>
      </w:r>
    </w:p>
    <w:p w:rsidR="00BA7268" w:rsidRPr="00D153D2" w:rsidRDefault="00BA7268" w:rsidP="00CA0397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Chapitre </w:t>
      </w:r>
      <w:r w:rsidR="00CA0397">
        <w:rPr>
          <w:rFonts w:ascii="Times New Roman" w:hAnsi="Times New Roman"/>
          <w:sz w:val="24"/>
          <w:szCs w:val="24"/>
          <w:u w:val="single"/>
          <w:lang w:eastAsia="fr-FR"/>
        </w:rPr>
        <w:t>1</w:t>
      </w:r>
      <w:r w:rsidR="00D153D2"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 :</w:t>
      </w:r>
      <w:r w:rsidR="00D153D2" w:rsidRPr="00D153D2"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Pr="00D153D2">
        <w:rPr>
          <w:rFonts w:ascii="Times New Roman" w:hAnsi="Times New Roman"/>
          <w:sz w:val="24"/>
          <w:szCs w:val="24"/>
          <w:lang w:eastAsia="fr-FR"/>
        </w:rPr>
        <w:t>Notions de base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ab/>
      </w:r>
    </w:p>
    <w:p w:rsidR="00BA7268" w:rsidRPr="00D153D2" w:rsidRDefault="00BA7268" w:rsidP="003F31E9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1 </w:t>
      </w:r>
      <w:r w:rsidRPr="00D153D2">
        <w:rPr>
          <w:sz w:val="24"/>
          <w:szCs w:val="24"/>
          <w:lang w:val="fr-FR" w:eastAsia="fr-FR"/>
        </w:rPr>
        <w:tab/>
        <w:t>Lancement d</w:t>
      </w:r>
      <w:r w:rsidR="003F31E9">
        <w:rPr>
          <w:sz w:val="24"/>
          <w:szCs w:val="24"/>
          <w:lang w:val="fr-FR" w:eastAsia="fr-FR"/>
        </w:rPr>
        <w:t>u</w:t>
      </w:r>
      <w:r w:rsidRPr="00D153D2">
        <w:rPr>
          <w:sz w:val="24"/>
          <w:szCs w:val="24"/>
          <w:lang w:val="fr-FR" w:eastAsia="fr-FR"/>
        </w:rPr>
        <w:t xml:space="preserve"> WORD.</w:t>
      </w:r>
    </w:p>
    <w:p w:rsidR="00BA7268" w:rsidRPr="00D153D2" w:rsidRDefault="00BA7268" w:rsidP="003F31E9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2 </w:t>
      </w:r>
      <w:r w:rsidRPr="00D153D2">
        <w:rPr>
          <w:sz w:val="24"/>
          <w:szCs w:val="24"/>
          <w:lang w:val="fr-FR" w:eastAsia="fr-FR"/>
        </w:rPr>
        <w:tab/>
        <w:t>Présentation de l</w:t>
      </w:r>
      <w:r w:rsidR="003F31E9">
        <w:rPr>
          <w:sz w:val="24"/>
          <w:szCs w:val="24"/>
          <w:lang w:val="fr-FR" w:eastAsia="fr-FR"/>
        </w:rPr>
        <w:t>a fenêtre Word</w:t>
      </w:r>
      <w:r w:rsidRPr="00D153D2">
        <w:rPr>
          <w:sz w:val="24"/>
          <w:szCs w:val="24"/>
          <w:lang w:val="fr-FR" w:eastAsia="fr-FR"/>
        </w:rPr>
        <w:t>.</w:t>
      </w:r>
      <w:r w:rsidRPr="00D153D2">
        <w:rPr>
          <w:sz w:val="24"/>
          <w:szCs w:val="24"/>
          <w:lang w:val="fr-FR" w:eastAsia="fr-FR"/>
        </w:rPr>
        <w:tab/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2.1 Constituants (barre de titre, barre des menus, règle, barre d’état,...).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2.2 Modes d’affichage.</w:t>
      </w:r>
    </w:p>
    <w:p w:rsidR="00D153D2" w:rsidRDefault="00D153D2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BA7268" w:rsidRPr="00D153D2" w:rsidRDefault="00BA7268" w:rsidP="00CA0397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Chapitre </w:t>
      </w:r>
      <w:r w:rsidR="00CA0397">
        <w:rPr>
          <w:rFonts w:ascii="Times New Roman" w:hAnsi="Times New Roman"/>
          <w:sz w:val="24"/>
          <w:szCs w:val="24"/>
          <w:u w:val="single"/>
          <w:lang w:eastAsia="fr-FR"/>
        </w:rPr>
        <w:t>2</w:t>
      </w:r>
      <w:r w:rsidR="00D153D2" w:rsidRPr="00D153D2">
        <w:rPr>
          <w:rFonts w:ascii="Times New Roman" w:hAnsi="Times New Roman"/>
          <w:sz w:val="24"/>
          <w:szCs w:val="24"/>
          <w:lang w:eastAsia="fr-FR"/>
        </w:rPr>
        <w:t xml:space="preserve"> : </w:t>
      </w:r>
      <w:r w:rsidRPr="00D153D2">
        <w:rPr>
          <w:rFonts w:ascii="Times New Roman" w:hAnsi="Times New Roman"/>
          <w:sz w:val="24"/>
          <w:szCs w:val="24"/>
          <w:lang w:eastAsia="fr-FR"/>
        </w:rPr>
        <w:t>Edition de texte</w:t>
      </w:r>
      <w:r w:rsidRPr="00D153D2">
        <w:rPr>
          <w:rFonts w:ascii="Times New Roman" w:hAnsi="Times New Roman"/>
          <w:sz w:val="24"/>
          <w:szCs w:val="24"/>
          <w:lang w:eastAsia="fr-FR"/>
        </w:rPr>
        <w:tab/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BA7268" w:rsidRPr="00D153D2" w:rsidRDefault="00BA7268" w:rsidP="00A30F5C">
      <w:pPr>
        <w:tabs>
          <w:tab w:val="left" w:pos="567"/>
          <w:tab w:val="left" w:pos="1134"/>
          <w:tab w:val="left" w:pos="1701"/>
        </w:tabs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1 </w:t>
      </w:r>
      <w:r w:rsidRPr="00D153D2">
        <w:rPr>
          <w:sz w:val="24"/>
          <w:szCs w:val="24"/>
          <w:lang w:val="fr-FR" w:eastAsia="fr-FR"/>
        </w:rPr>
        <w:tab/>
        <w:t>Saisie de texte (arabe, latin, mixte).</w:t>
      </w:r>
      <w:r w:rsidR="00A30F5C">
        <w:rPr>
          <w:sz w:val="24"/>
          <w:szCs w:val="24"/>
          <w:lang w:val="fr-FR" w:eastAsia="fr-FR"/>
        </w:rPr>
        <w:br/>
        <w:t xml:space="preserve">2. </w:t>
      </w:r>
      <w:r w:rsidR="00A30F5C">
        <w:rPr>
          <w:sz w:val="24"/>
          <w:szCs w:val="24"/>
          <w:lang w:val="fr-FR" w:eastAsia="fr-FR"/>
        </w:rPr>
        <w:tab/>
        <w:t>Mise en page : marges, taille, orientation</w:t>
      </w:r>
      <w:r w:rsidR="00A30F5C" w:rsidRPr="00D153D2">
        <w:rPr>
          <w:sz w:val="24"/>
          <w:szCs w:val="24"/>
          <w:lang w:val="fr-FR" w:eastAsia="fr-FR"/>
        </w:rPr>
        <w:t>.</w:t>
      </w:r>
    </w:p>
    <w:p w:rsidR="00BA7268" w:rsidRPr="00D153D2" w:rsidRDefault="00A30F5C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3 </w:t>
      </w:r>
      <w:r>
        <w:rPr>
          <w:sz w:val="24"/>
          <w:szCs w:val="24"/>
          <w:lang w:val="fr-FR" w:eastAsia="fr-FR"/>
        </w:rPr>
        <w:tab/>
        <w:t>Enregistrement et sous-enregistrement.</w:t>
      </w:r>
    </w:p>
    <w:p w:rsidR="00BA7268" w:rsidRPr="00D153D2" w:rsidRDefault="00A30F5C" w:rsidP="00A30F5C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4</w:t>
      </w:r>
      <w:r w:rsidR="00BA7268" w:rsidRPr="00D153D2">
        <w:rPr>
          <w:sz w:val="24"/>
          <w:szCs w:val="24"/>
          <w:lang w:val="fr-FR" w:eastAsia="fr-FR"/>
        </w:rPr>
        <w:tab/>
        <w:t>Manipulation d’un texte.</w:t>
      </w:r>
    </w:p>
    <w:p w:rsidR="00BA7268" w:rsidRPr="00D153D2" w:rsidRDefault="00A30F5C" w:rsidP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4</w:t>
      </w:r>
      <w:r w:rsidR="00BA7268" w:rsidRPr="00D153D2">
        <w:rPr>
          <w:sz w:val="24"/>
          <w:szCs w:val="24"/>
          <w:lang w:val="fr-FR" w:eastAsia="fr-FR"/>
        </w:rPr>
        <w:t>.</w:t>
      </w:r>
      <w:r>
        <w:rPr>
          <w:sz w:val="24"/>
          <w:szCs w:val="24"/>
          <w:lang w:val="fr-FR" w:eastAsia="fr-FR"/>
        </w:rPr>
        <w:t>1</w:t>
      </w:r>
      <w:r w:rsidR="00BA7268" w:rsidRPr="00D153D2">
        <w:rPr>
          <w:sz w:val="24"/>
          <w:szCs w:val="24"/>
          <w:lang w:val="fr-FR" w:eastAsia="fr-FR"/>
        </w:rPr>
        <w:t xml:space="preserve"> Sélection de texte.</w:t>
      </w:r>
    </w:p>
    <w:p w:rsidR="00BA7268" w:rsidRPr="00D153D2" w:rsidRDefault="00A30F5C" w:rsidP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4</w:t>
      </w:r>
      <w:r w:rsidR="00BA7268" w:rsidRPr="00D153D2">
        <w:rPr>
          <w:sz w:val="24"/>
          <w:szCs w:val="24"/>
          <w:lang w:val="fr-FR" w:eastAsia="fr-FR"/>
        </w:rPr>
        <w:t>.</w:t>
      </w:r>
      <w:r>
        <w:rPr>
          <w:sz w:val="24"/>
          <w:szCs w:val="24"/>
          <w:lang w:val="fr-FR" w:eastAsia="fr-FR"/>
        </w:rPr>
        <w:t>2</w:t>
      </w:r>
      <w:r w:rsidR="00BA7268" w:rsidRPr="00D153D2">
        <w:rPr>
          <w:sz w:val="24"/>
          <w:szCs w:val="24"/>
          <w:lang w:val="fr-FR" w:eastAsia="fr-FR"/>
        </w:rPr>
        <w:t>Commandes d’édition (copier, couper, coller, rechercher, remplacer).</w:t>
      </w:r>
    </w:p>
    <w:p w:rsidR="00BA7268" w:rsidRPr="00D153D2" w:rsidRDefault="00A30F5C" w:rsidP="003F31E9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5</w:t>
      </w:r>
      <w:r w:rsidR="003F31E9">
        <w:rPr>
          <w:sz w:val="24"/>
          <w:szCs w:val="24"/>
          <w:lang w:val="fr-FR" w:eastAsia="fr-FR"/>
        </w:rPr>
        <w:t xml:space="preserve"> </w:t>
      </w:r>
      <w:r w:rsidR="003F31E9">
        <w:rPr>
          <w:sz w:val="24"/>
          <w:szCs w:val="24"/>
          <w:lang w:val="fr-FR" w:eastAsia="fr-FR"/>
        </w:rPr>
        <w:tab/>
        <w:t>Impression.</w:t>
      </w:r>
    </w:p>
    <w:p w:rsidR="00BA7268" w:rsidRPr="00D153D2" w:rsidRDefault="00A30F5C" w:rsidP="003F31E9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5</w:t>
      </w:r>
      <w:r w:rsidR="003F31E9">
        <w:rPr>
          <w:sz w:val="24"/>
          <w:szCs w:val="24"/>
          <w:lang w:val="fr-FR" w:eastAsia="fr-FR"/>
        </w:rPr>
        <w:t>.1 Aperçu avant impression.</w:t>
      </w:r>
    </w:p>
    <w:p w:rsidR="00BA7268" w:rsidRPr="00D153D2" w:rsidRDefault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5</w:t>
      </w:r>
      <w:r w:rsidR="00BA7268" w:rsidRPr="00D153D2">
        <w:rPr>
          <w:sz w:val="24"/>
          <w:szCs w:val="24"/>
          <w:lang w:val="fr-FR" w:eastAsia="fr-FR"/>
        </w:rPr>
        <w:t>.2 Lancement d’une impression.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D153D2" w:rsidRPr="00D153D2" w:rsidRDefault="00BA7268" w:rsidP="00C72B17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Chapitre </w:t>
      </w:r>
      <w:r w:rsidR="00CA0397">
        <w:rPr>
          <w:rFonts w:ascii="Times New Roman" w:hAnsi="Times New Roman"/>
          <w:sz w:val="24"/>
          <w:szCs w:val="24"/>
          <w:u w:val="single"/>
          <w:lang w:eastAsia="fr-FR"/>
        </w:rPr>
        <w:t>3</w:t>
      </w:r>
      <w:r w:rsidR="00D153D2" w:rsidRPr="00D153D2">
        <w:rPr>
          <w:rFonts w:ascii="Times New Roman" w:hAnsi="Times New Roman"/>
          <w:sz w:val="24"/>
          <w:szCs w:val="24"/>
          <w:lang w:eastAsia="fr-FR"/>
        </w:rPr>
        <w:t>: MISE</w:t>
      </w:r>
      <w:r w:rsidRPr="00D153D2"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="00C72B17">
        <w:rPr>
          <w:rFonts w:ascii="Times New Roman" w:hAnsi="Times New Roman"/>
          <w:sz w:val="24"/>
          <w:szCs w:val="24"/>
          <w:lang w:eastAsia="fr-FR"/>
        </w:rPr>
        <w:t>en forme</w:t>
      </w:r>
      <w:r w:rsidRPr="00D153D2">
        <w:rPr>
          <w:rFonts w:ascii="Times New Roman" w:hAnsi="Times New Roman"/>
          <w:sz w:val="24"/>
          <w:szCs w:val="24"/>
          <w:lang w:eastAsia="fr-FR"/>
        </w:rPr>
        <w:t xml:space="preserve"> d’un </w:t>
      </w:r>
      <w:r w:rsidR="00C72B17">
        <w:rPr>
          <w:rFonts w:ascii="Times New Roman" w:hAnsi="Times New Roman"/>
          <w:sz w:val="24"/>
          <w:szCs w:val="24"/>
          <w:lang w:eastAsia="fr-FR"/>
        </w:rPr>
        <w:t>texte</w:t>
      </w:r>
    </w:p>
    <w:p w:rsidR="00BA7268" w:rsidRPr="00D153D2" w:rsidRDefault="00BA7268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ab/>
      </w:r>
    </w:p>
    <w:p w:rsidR="00BA7268" w:rsidRPr="00D153D2" w:rsidRDefault="00FF0A98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1. </w:t>
      </w:r>
      <w:r w:rsidR="00BA7268" w:rsidRPr="00D153D2">
        <w:rPr>
          <w:sz w:val="24"/>
          <w:szCs w:val="24"/>
          <w:lang w:val="fr-FR" w:eastAsia="fr-FR"/>
        </w:rPr>
        <w:t>Format de caractère.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1.1 Police, taille, apparence (gras, italique, souligné, indice, exposant,...).</w:t>
      </w:r>
    </w:p>
    <w:p w:rsidR="00BA7268" w:rsidRPr="00D153D2" w:rsidRDefault="00FF0A98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2. </w:t>
      </w:r>
      <w:r w:rsidR="004A08CE">
        <w:rPr>
          <w:sz w:val="24"/>
          <w:szCs w:val="24"/>
          <w:lang w:val="fr-FR" w:eastAsia="fr-FR"/>
        </w:rPr>
        <w:t xml:space="preserve">Format de paragraphe : retraits, alignements, </w:t>
      </w:r>
      <w:r w:rsidR="00A30F5C">
        <w:rPr>
          <w:sz w:val="24"/>
          <w:szCs w:val="24"/>
          <w:lang w:val="fr-FR" w:eastAsia="fr-FR"/>
        </w:rPr>
        <w:t>espacements,</w:t>
      </w:r>
    </w:p>
    <w:p w:rsidR="00BA7268" w:rsidRPr="00D153D2" w:rsidRDefault="004A799D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3. </w:t>
      </w:r>
      <w:r w:rsidR="00BA7268" w:rsidRPr="00D153D2">
        <w:rPr>
          <w:sz w:val="24"/>
          <w:szCs w:val="24"/>
          <w:lang w:val="fr-FR" w:eastAsia="fr-FR"/>
        </w:rPr>
        <w:t>Insertion.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3.1Saut de page.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3.2 Numéro de page.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3.3 En-tête et pied de page.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3.4 Symbole</w:t>
      </w:r>
      <w:r w:rsidR="003F31E9">
        <w:rPr>
          <w:sz w:val="24"/>
          <w:szCs w:val="24"/>
          <w:lang w:val="fr-FR" w:eastAsia="fr-FR"/>
        </w:rPr>
        <w:t>s et caractères spéciaux</w:t>
      </w:r>
      <w:r w:rsidRPr="00D153D2">
        <w:rPr>
          <w:sz w:val="24"/>
          <w:szCs w:val="24"/>
          <w:lang w:val="fr-FR" w:eastAsia="fr-FR"/>
        </w:rPr>
        <w:t>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3.5 Equations mathématiques</w:t>
      </w:r>
    </w:p>
    <w:p w:rsidR="00BA7268" w:rsidRPr="00D153D2" w:rsidRDefault="00BA7268" w:rsidP="003F31E9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3.6 </w:t>
      </w:r>
      <w:r w:rsidR="003F31E9">
        <w:rPr>
          <w:sz w:val="24"/>
          <w:szCs w:val="24"/>
          <w:lang w:val="fr-FR" w:eastAsia="fr-FR"/>
        </w:rPr>
        <w:t>Image</w:t>
      </w:r>
      <w:r w:rsidRPr="00D153D2">
        <w:rPr>
          <w:sz w:val="24"/>
          <w:szCs w:val="24"/>
          <w:lang w:val="fr-FR" w:eastAsia="fr-FR"/>
        </w:rPr>
        <w:t>.</w:t>
      </w:r>
    </w:p>
    <w:p w:rsidR="004A799D" w:rsidRDefault="004A08CE" w:rsidP="004A08CE">
      <w:pPr>
        <w:tabs>
          <w:tab w:val="left" w:pos="567"/>
          <w:tab w:val="left" w:pos="1134"/>
          <w:tab w:val="left" w:pos="1701"/>
        </w:tabs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4. </w:t>
      </w:r>
      <w:r w:rsidRPr="00D153D2">
        <w:rPr>
          <w:sz w:val="24"/>
          <w:szCs w:val="24"/>
          <w:lang w:val="fr-FR" w:eastAsia="fr-FR"/>
        </w:rPr>
        <w:t>Puces et numéros</w:t>
      </w:r>
      <w:r>
        <w:rPr>
          <w:sz w:val="24"/>
          <w:szCs w:val="24"/>
          <w:lang w:val="fr-FR" w:eastAsia="fr-FR"/>
        </w:rPr>
        <w:t> : multi-niveaux</w:t>
      </w:r>
      <w:r w:rsidRPr="00D153D2">
        <w:rPr>
          <w:sz w:val="24"/>
          <w:szCs w:val="24"/>
          <w:lang w:val="fr-FR" w:eastAsia="fr-FR"/>
        </w:rPr>
        <w:t>.</w:t>
      </w:r>
      <w:r>
        <w:rPr>
          <w:sz w:val="24"/>
          <w:szCs w:val="24"/>
          <w:lang w:val="fr-FR" w:eastAsia="fr-FR"/>
        </w:rPr>
        <w:br/>
        <w:t>5. Lettrine ou la grande initiale : taille, distance du texte.</w:t>
      </w:r>
      <w:r>
        <w:rPr>
          <w:sz w:val="24"/>
          <w:szCs w:val="24"/>
          <w:lang w:val="fr-FR" w:eastAsia="fr-FR"/>
        </w:rPr>
        <w:br/>
        <w:t>6. Tabulation : différents types de taquets.</w:t>
      </w:r>
      <w:r w:rsidR="00A30F5C">
        <w:rPr>
          <w:sz w:val="24"/>
          <w:szCs w:val="24"/>
          <w:lang w:val="fr-FR" w:eastAsia="fr-FR"/>
        </w:rPr>
        <w:br/>
        <w:t>7. Bordures et trames de fond.</w:t>
      </w:r>
    </w:p>
    <w:p w:rsidR="004A08CE" w:rsidRDefault="004A08CE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4A08CE" w:rsidRDefault="004A08CE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4A08CE" w:rsidRDefault="004A08CE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4A08CE" w:rsidRDefault="004A08CE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A30F5C" w:rsidRDefault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A30F5C" w:rsidRDefault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A30F5C" w:rsidRDefault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A30F5C" w:rsidRDefault="00A30F5C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4A08CE" w:rsidRPr="00D153D2" w:rsidRDefault="004A08CE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BA7268" w:rsidRPr="00D153D2" w:rsidRDefault="00BA7268" w:rsidP="00C72B17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lastRenderedPageBreak/>
        <w:t xml:space="preserve">Chapitre </w:t>
      </w:r>
      <w:r w:rsidR="00CA0397">
        <w:rPr>
          <w:rFonts w:ascii="Times New Roman" w:hAnsi="Times New Roman"/>
          <w:sz w:val="24"/>
          <w:szCs w:val="24"/>
          <w:u w:val="single"/>
          <w:lang w:eastAsia="fr-FR"/>
        </w:rPr>
        <w:t>4</w:t>
      </w:r>
      <w:r w:rsidR="00D153D2">
        <w:rPr>
          <w:rFonts w:ascii="Times New Roman" w:hAnsi="Times New Roman"/>
          <w:sz w:val="24"/>
          <w:szCs w:val="24"/>
          <w:lang w:eastAsia="fr-FR"/>
        </w:rPr>
        <w:t xml:space="preserve">: </w:t>
      </w:r>
      <w:r w:rsidRPr="00D153D2">
        <w:rPr>
          <w:rFonts w:ascii="Times New Roman" w:hAnsi="Times New Roman"/>
          <w:sz w:val="24"/>
          <w:szCs w:val="24"/>
          <w:lang w:eastAsia="fr-FR"/>
        </w:rPr>
        <w:t>Les tableaux</w:t>
      </w:r>
      <w:r w:rsidR="004A799D">
        <w:rPr>
          <w:rFonts w:ascii="Times New Roman" w:hAnsi="Times New Roman"/>
          <w:sz w:val="24"/>
          <w:szCs w:val="24"/>
          <w:lang w:eastAsia="fr-FR"/>
        </w:rPr>
        <w:t xml:space="preserve"> 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194F58" w:rsidRDefault="00FF0A32" w:rsidP="006F5F61">
      <w:pPr>
        <w:pStyle w:val="ListParagraph"/>
        <w:numPr>
          <w:ilvl w:val="0"/>
          <w:numId w:val="12"/>
        </w:numPr>
        <w:tabs>
          <w:tab w:val="left" w:pos="567"/>
          <w:tab w:val="left" w:pos="1134"/>
          <w:tab w:val="left" w:pos="1701"/>
        </w:tabs>
        <w:ind w:left="426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Création </w:t>
      </w:r>
      <w:r w:rsidR="00BA7268" w:rsidRPr="00CA0397">
        <w:rPr>
          <w:sz w:val="24"/>
          <w:szCs w:val="24"/>
          <w:lang w:val="fr-FR" w:eastAsia="fr-FR"/>
        </w:rPr>
        <w:t>d’un tableau</w:t>
      </w:r>
      <w:r w:rsidR="006F5F61">
        <w:rPr>
          <w:sz w:val="24"/>
          <w:szCs w:val="24"/>
          <w:lang w:val="fr-FR" w:eastAsia="fr-FR"/>
        </w:rPr>
        <w:t> : insérer, dessiner.</w:t>
      </w:r>
    </w:p>
    <w:p w:rsidR="00FF0A32" w:rsidRDefault="006F5F61" w:rsidP="00FF0A32">
      <w:pPr>
        <w:pStyle w:val="ListParagraph"/>
        <w:numPr>
          <w:ilvl w:val="0"/>
          <w:numId w:val="12"/>
        </w:numPr>
        <w:tabs>
          <w:tab w:val="left" w:pos="567"/>
          <w:tab w:val="left" w:pos="1134"/>
          <w:tab w:val="left" w:pos="1701"/>
        </w:tabs>
        <w:ind w:left="426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Ajout/suppression : ligne, </w:t>
      </w:r>
      <w:r w:rsidR="00BA7268" w:rsidRPr="00CA0397">
        <w:rPr>
          <w:sz w:val="24"/>
          <w:szCs w:val="24"/>
          <w:lang w:val="fr-FR" w:eastAsia="fr-FR"/>
        </w:rPr>
        <w:t>colonne</w:t>
      </w:r>
      <w:r>
        <w:rPr>
          <w:sz w:val="24"/>
          <w:szCs w:val="24"/>
          <w:lang w:val="fr-FR" w:eastAsia="fr-FR"/>
        </w:rPr>
        <w:t>, cellule</w:t>
      </w:r>
      <w:r w:rsidR="00BA7268" w:rsidRPr="00CA0397">
        <w:rPr>
          <w:sz w:val="24"/>
          <w:szCs w:val="24"/>
          <w:lang w:val="fr-FR" w:eastAsia="fr-FR"/>
        </w:rPr>
        <w:t>.</w:t>
      </w:r>
    </w:p>
    <w:p w:rsidR="00FF0A32" w:rsidRDefault="00BA7268" w:rsidP="00FF0A32">
      <w:pPr>
        <w:pStyle w:val="ListParagraph"/>
        <w:numPr>
          <w:ilvl w:val="0"/>
          <w:numId w:val="12"/>
        </w:numPr>
        <w:tabs>
          <w:tab w:val="left" w:pos="567"/>
          <w:tab w:val="left" w:pos="1134"/>
          <w:tab w:val="left" w:pos="1701"/>
        </w:tabs>
        <w:ind w:left="426"/>
        <w:rPr>
          <w:sz w:val="24"/>
          <w:szCs w:val="24"/>
          <w:lang w:val="fr-FR" w:eastAsia="fr-FR"/>
        </w:rPr>
      </w:pPr>
      <w:r w:rsidRPr="00CA0397">
        <w:rPr>
          <w:sz w:val="24"/>
          <w:szCs w:val="24"/>
          <w:lang w:val="fr-FR" w:eastAsia="fr-FR"/>
        </w:rPr>
        <w:t>Taille de ligne, de colonne.</w:t>
      </w:r>
    </w:p>
    <w:p w:rsidR="006F5F61" w:rsidRDefault="006F5F61" w:rsidP="00FF0A32">
      <w:pPr>
        <w:pStyle w:val="ListParagraph"/>
        <w:numPr>
          <w:ilvl w:val="0"/>
          <w:numId w:val="12"/>
        </w:numPr>
        <w:tabs>
          <w:tab w:val="left" w:pos="567"/>
          <w:tab w:val="left" w:pos="1134"/>
          <w:tab w:val="left" w:pos="1701"/>
        </w:tabs>
        <w:ind w:left="426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Alignement</w:t>
      </w:r>
      <w:r w:rsidR="00C82CF6">
        <w:rPr>
          <w:sz w:val="24"/>
          <w:szCs w:val="24"/>
          <w:lang w:val="fr-FR" w:eastAsia="fr-FR"/>
        </w:rPr>
        <w:t> : horizontal, vertical</w:t>
      </w:r>
      <w:r>
        <w:rPr>
          <w:sz w:val="24"/>
          <w:szCs w:val="24"/>
          <w:lang w:val="fr-FR" w:eastAsia="fr-FR"/>
        </w:rPr>
        <w:t>.</w:t>
      </w:r>
    </w:p>
    <w:p w:rsidR="00FF0A32" w:rsidRDefault="007626FA" w:rsidP="00FF0A32">
      <w:pPr>
        <w:pStyle w:val="ListParagraph"/>
        <w:numPr>
          <w:ilvl w:val="0"/>
          <w:numId w:val="12"/>
        </w:numPr>
        <w:tabs>
          <w:tab w:val="left" w:pos="567"/>
          <w:tab w:val="left" w:pos="1134"/>
          <w:tab w:val="left" w:pos="1701"/>
        </w:tabs>
        <w:ind w:left="426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Fusionner et</w:t>
      </w:r>
      <w:r w:rsidR="006F5F61">
        <w:rPr>
          <w:sz w:val="24"/>
          <w:szCs w:val="24"/>
          <w:lang w:val="fr-FR" w:eastAsia="fr-FR"/>
        </w:rPr>
        <w:t xml:space="preserve"> fractionner des cellules.</w:t>
      </w:r>
      <w:r w:rsidR="004A08CE">
        <w:rPr>
          <w:sz w:val="24"/>
          <w:szCs w:val="24"/>
          <w:lang w:val="fr-FR" w:eastAsia="fr-FR"/>
        </w:rPr>
        <w:br/>
      </w:r>
    </w:p>
    <w:p w:rsidR="004A08CE" w:rsidRDefault="004A08CE" w:rsidP="004A08CE">
      <w:pPr>
        <w:pStyle w:val="ListParagraph"/>
        <w:tabs>
          <w:tab w:val="left" w:pos="567"/>
          <w:tab w:val="left" w:pos="1134"/>
          <w:tab w:val="left" w:pos="1701"/>
        </w:tabs>
        <w:ind w:left="426"/>
        <w:rPr>
          <w:sz w:val="24"/>
          <w:szCs w:val="24"/>
          <w:lang w:val="fr-FR" w:eastAsia="fr-FR"/>
        </w:rPr>
      </w:pPr>
    </w:p>
    <w:p w:rsidR="00CA0397" w:rsidRDefault="00CA0397" w:rsidP="00CA0397">
      <w:pPr>
        <w:tabs>
          <w:tab w:val="left" w:pos="567"/>
          <w:tab w:val="left" w:pos="1134"/>
          <w:tab w:val="left" w:pos="1701"/>
        </w:tabs>
        <w:jc w:val="center"/>
        <w:rPr>
          <w:sz w:val="24"/>
          <w:szCs w:val="24"/>
          <w:lang w:val="fr-FR" w:eastAsia="fr-FR"/>
        </w:rPr>
      </w:pPr>
    </w:p>
    <w:p w:rsidR="00CA0397" w:rsidRDefault="00CA0397" w:rsidP="00CA0397">
      <w:pPr>
        <w:tabs>
          <w:tab w:val="left" w:pos="567"/>
          <w:tab w:val="left" w:pos="1134"/>
          <w:tab w:val="left" w:pos="1701"/>
        </w:tabs>
        <w:jc w:val="center"/>
        <w:rPr>
          <w:b/>
          <w:bCs/>
          <w:sz w:val="24"/>
          <w:szCs w:val="24"/>
          <w:lang w:val="fr-FR" w:eastAsia="fr-FR"/>
        </w:rPr>
      </w:pPr>
      <w:r w:rsidRPr="00CA0397">
        <w:rPr>
          <w:b/>
          <w:bCs/>
          <w:sz w:val="24"/>
          <w:szCs w:val="24"/>
          <w:u w:val="single"/>
          <w:lang w:val="fr-FR" w:eastAsia="fr-FR"/>
        </w:rPr>
        <w:t xml:space="preserve">CHAPITRE </w:t>
      </w:r>
      <w:r>
        <w:rPr>
          <w:b/>
          <w:bCs/>
          <w:sz w:val="24"/>
          <w:szCs w:val="24"/>
          <w:u w:val="single"/>
          <w:lang w:val="fr-FR" w:eastAsia="fr-FR"/>
        </w:rPr>
        <w:t>5</w:t>
      </w:r>
      <w:r w:rsidRPr="00CA0397">
        <w:rPr>
          <w:b/>
          <w:bCs/>
          <w:sz w:val="24"/>
          <w:szCs w:val="24"/>
          <w:u w:val="single"/>
          <w:lang w:val="fr-FR" w:eastAsia="fr-FR"/>
        </w:rPr>
        <w:t xml:space="preserve">: </w:t>
      </w:r>
      <w:r w:rsidRPr="00CA0397">
        <w:rPr>
          <w:b/>
          <w:bCs/>
          <w:sz w:val="24"/>
          <w:szCs w:val="24"/>
          <w:lang w:val="fr-FR" w:eastAsia="fr-FR"/>
        </w:rPr>
        <w:t>LES COLONNES</w:t>
      </w:r>
    </w:p>
    <w:p w:rsidR="004A799D" w:rsidRPr="00FF0A32" w:rsidRDefault="002D6985" w:rsidP="00FF0A32">
      <w:pPr>
        <w:pStyle w:val="ListParagraph"/>
        <w:numPr>
          <w:ilvl w:val="0"/>
          <w:numId w:val="14"/>
        </w:numPr>
        <w:tabs>
          <w:tab w:val="left" w:pos="1134"/>
          <w:tab w:val="left" w:pos="1701"/>
        </w:tabs>
        <w:ind w:left="426"/>
        <w:rPr>
          <w:sz w:val="24"/>
          <w:szCs w:val="24"/>
          <w:u w:val="single"/>
          <w:lang w:val="fr-FR" w:eastAsia="fr-FR"/>
        </w:rPr>
      </w:pPr>
      <w:r>
        <w:rPr>
          <w:sz w:val="24"/>
          <w:szCs w:val="24"/>
          <w:lang w:val="fr-FR" w:eastAsia="fr-FR"/>
        </w:rPr>
        <w:t>Création de</w:t>
      </w:r>
      <w:r w:rsidR="004A799D" w:rsidRPr="00FF0A32">
        <w:rPr>
          <w:sz w:val="24"/>
          <w:szCs w:val="24"/>
          <w:lang w:val="fr-FR" w:eastAsia="fr-FR"/>
        </w:rPr>
        <w:t xml:space="preserve"> colonnes</w:t>
      </w:r>
      <w:r>
        <w:rPr>
          <w:sz w:val="24"/>
          <w:szCs w:val="24"/>
          <w:lang w:val="fr-FR" w:eastAsia="fr-FR"/>
        </w:rPr>
        <w:t>.</w:t>
      </w:r>
    </w:p>
    <w:p w:rsidR="004A799D" w:rsidRPr="00FF0A32" w:rsidRDefault="004A799D" w:rsidP="00FF0A32">
      <w:pPr>
        <w:pStyle w:val="ListParagraph"/>
        <w:numPr>
          <w:ilvl w:val="0"/>
          <w:numId w:val="14"/>
        </w:numPr>
        <w:tabs>
          <w:tab w:val="left" w:pos="1134"/>
          <w:tab w:val="left" w:pos="1701"/>
        </w:tabs>
        <w:ind w:left="426"/>
        <w:rPr>
          <w:sz w:val="24"/>
          <w:szCs w:val="24"/>
          <w:u w:val="single"/>
          <w:lang w:val="fr-FR" w:eastAsia="fr-FR"/>
        </w:rPr>
      </w:pPr>
      <w:r w:rsidRPr="00FF0A32">
        <w:rPr>
          <w:sz w:val="24"/>
          <w:szCs w:val="24"/>
          <w:lang w:val="fr-FR" w:eastAsia="fr-FR"/>
        </w:rPr>
        <w:t>Dimensionner les colonnes</w:t>
      </w:r>
      <w:r w:rsidR="002D6985">
        <w:rPr>
          <w:sz w:val="24"/>
          <w:szCs w:val="24"/>
          <w:lang w:val="fr-FR" w:eastAsia="fr-FR"/>
        </w:rPr>
        <w:t>.</w:t>
      </w:r>
    </w:p>
    <w:p w:rsidR="004A799D" w:rsidRPr="00FF0A32" w:rsidRDefault="004A799D" w:rsidP="00FF0A32">
      <w:pPr>
        <w:pStyle w:val="ListParagraph"/>
        <w:numPr>
          <w:ilvl w:val="0"/>
          <w:numId w:val="14"/>
        </w:numPr>
        <w:tabs>
          <w:tab w:val="left" w:pos="1134"/>
          <w:tab w:val="left" w:pos="1701"/>
        </w:tabs>
        <w:ind w:left="426"/>
        <w:rPr>
          <w:sz w:val="24"/>
          <w:szCs w:val="24"/>
          <w:u w:val="single"/>
          <w:lang w:val="fr-FR" w:eastAsia="fr-FR"/>
        </w:rPr>
      </w:pPr>
      <w:r w:rsidRPr="00FF0A32">
        <w:rPr>
          <w:sz w:val="24"/>
          <w:szCs w:val="24"/>
          <w:lang w:val="fr-FR" w:eastAsia="fr-FR"/>
        </w:rPr>
        <w:t>Ajouter une ligne séparatrice</w:t>
      </w:r>
      <w:r w:rsidR="002D6985">
        <w:rPr>
          <w:sz w:val="24"/>
          <w:szCs w:val="24"/>
          <w:lang w:val="fr-FR" w:eastAsia="fr-FR"/>
        </w:rPr>
        <w:t>.</w:t>
      </w:r>
    </w:p>
    <w:p w:rsidR="00CA0397" w:rsidRPr="00FF0A32" w:rsidRDefault="004A799D" w:rsidP="00FF0A32">
      <w:pPr>
        <w:pStyle w:val="ListParagraph"/>
        <w:numPr>
          <w:ilvl w:val="0"/>
          <w:numId w:val="14"/>
        </w:numPr>
        <w:tabs>
          <w:tab w:val="left" w:pos="1134"/>
          <w:tab w:val="left" w:pos="1701"/>
        </w:tabs>
        <w:ind w:left="426"/>
        <w:rPr>
          <w:sz w:val="24"/>
          <w:szCs w:val="24"/>
          <w:u w:val="single"/>
          <w:lang w:val="fr-FR" w:eastAsia="fr-FR"/>
        </w:rPr>
      </w:pPr>
      <w:r w:rsidRPr="00FF0A32">
        <w:rPr>
          <w:sz w:val="24"/>
          <w:szCs w:val="24"/>
          <w:lang w:val="fr-FR" w:eastAsia="fr-FR"/>
        </w:rPr>
        <w:t>Saut de colonnes</w:t>
      </w:r>
      <w:r w:rsidR="002D6985">
        <w:rPr>
          <w:sz w:val="24"/>
          <w:szCs w:val="24"/>
          <w:lang w:val="fr-FR" w:eastAsia="fr-FR"/>
        </w:rPr>
        <w:t>.</w:t>
      </w:r>
      <w:r w:rsidR="00CA0397" w:rsidRPr="00FF0A32">
        <w:rPr>
          <w:sz w:val="24"/>
          <w:szCs w:val="24"/>
          <w:lang w:val="fr-FR" w:eastAsia="fr-FR"/>
        </w:rPr>
        <w:br/>
      </w:r>
    </w:p>
    <w:p w:rsidR="00B27B37" w:rsidRDefault="00B27B37" w:rsidP="00D153D2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BA7268" w:rsidRPr="00D153D2" w:rsidRDefault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>trois</w:t>
      </w:r>
      <w:r w:rsidR="00BA7268" w:rsidRPr="00D153D2">
        <w:rPr>
          <w:rFonts w:ascii="Times New Roman" w:hAnsi="Times New Roman"/>
          <w:sz w:val="24"/>
          <w:szCs w:val="24"/>
          <w:lang w:eastAsia="fr-FR"/>
        </w:rPr>
        <w:t xml:space="preserve">ième Partie : Le tableur EXCEL 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BA7268" w:rsidRPr="00D153D2" w:rsidRDefault="00BA7268" w:rsidP="00555331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Chapitre </w:t>
      </w:r>
      <w:r w:rsidR="004D7FA7">
        <w:rPr>
          <w:rFonts w:ascii="Times New Roman" w:hAnsi="Times New Roman"/>
          <w:sz w:val="24"/>
          <w:szCs w:val="24"/>
          <w:u w:val="single"/>
          <w:lang w:eastAsia="fr-FR"/>
        </w:rPr>
        <w:t>1</w:t>
      </w:r>
      <w:r w:rsidR="00D153D2"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="00DE35B1">
        <w:rPr>
          <w:rFonts w:ascii="Times New Roman" w:hAnsi="Times New Roman"/>
          <w:sz w:val="24"/>
          <w:szCs w:val="24"/>
          <w:lang w:eastAsia="fr-FR"/>
        </w:rPr>
        <w:t xml:space="preserve">: </w:t>
      </w:r>
      <w:r w:rsidR="00555331">
        <w:rPr>
          <w:rFonts w:ascii="Times New Roman" w:hAnsi="Times New Roman"/>
          <w:sz w:val="24"/>
          <w:szCs w:val="24"/>
          <w:lang w:eastAsia="fr-FR"/>
        </w:rPr>
        <w:t>NOTION</w:t>
      </w:r>
      <w:r w:rsidR="00555331" w:rsidRPr="00D153D2">
        <w:rPr>
          <w:rFonts w:ascii="Times New Roman" w:hAnsi="Times New Roman"/>
          <w:sz w:val="24"/>
          <w:szCs w:val="24"/>
          <w:lang w:eastAsia="fr-FR"/>
        </w:rPr>
        <w:t xml:space="preserve"> de base : l’écran EXCEL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BA7268" w:rsidRPr="00D153D2" w:rsidRDefault="00BA7268" w:rsidP="00555331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1 </w:t>
      </w:r>
      <w:r w:rsidRPr="00D153D2">
        <w:rPr>
          <w:sz w:val="24"/>
          <w:szCs w:val="24"/>
          <w:lang w:val="fr-FR" w:eastAsia="fr-FR"/>
        </w:rPr>
        <w:tab/>
        <w:t>Table</w:t>
      </w:r>
      <w:r w:rsidR="00555331">
        <w:rPr>
          <w:sz w:val="24"/>
          <w:szCs w:val="24"/>
          <w:lang w:val="fr-FR" w:eastAsia="fr-FR"/>
        </w:rPr>
        <w:t>ur</w:t>
      </w:r>
      <w:r w:rsidRPr="00D153D2">
        <w:rPr>
          <w:sz w:val="24"/>
          <w:szCs w:val="24"/>
          <w:lang w:val="fr-FR" w:eastAsia="fr-FR"/>
        </w:rPr>
        <w:t>.</w:t>
      </w:r>
    </w:p>
    <w:p w:rsidR="00BA7268" w:rsidRPr="00F60EEF" w:rsidRDefault="00BA7268" w:rsidP="00F60EEF">
      <w:pPr>
        <w:pStyle w:val="ListParagraph"/>
        <w:numPr>
          <w:ilvl w:val="1"/>
          <w:numId w:val="15"/>
        </w:num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F60EEF">
        <w:rPr>
          <w:sz w:val="24"/>
          <w:szCs w:val="24"/>
          <w:lang w:val="fr-FR" w:eastAsia="fr-FR"/>
        </w:rPr>
        <w:t>Présentation</w:t>
      </w:r>
      <w:r w:rsidR="00555331" w:rsidRPr="00F60EEF">
        <w:rPr>
          <w:sz w:val="24"/>
          <w:szCs w:val="24"/>
          <w:lang w:val="fr-FR" w:eastAsia="fr-FR"/>
        </w:rPr>
        <w:t xml:space="preserve"> : classeur, feuille de calcul </w:t>
      </w:r>
      <w:r w:rsidRPr="00F60EEF">
        <w:rPr>
          <w:sz w:val="24"/>
          <w:szCs w:val="24"/>
          <w:lang w:val="fr-FR" w:eastAsia="fr-FR"/>
        </w:rPr>
        <w:t>(lignes, colonnes, cellules).</w:t>
      </w:r>
    </w:p>
    <w:p w:rsidR="00F60EEF" w:rsidRPr="00F60EEF" w:rsidRDefault="00F60EEF" w:rsidP="00F60EEF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ab/>
        <w:t xml:space="preserve">1.2 </w:t>
      </w:r>
      <w:r w:rsidRPr="00F60EEF">
        <w:rPr>
          <w:sz w:val="24"/>
          <w:szCs w:val="24"/>
          <w:lang w:val="fr-FR" w:eastAsia="fr-FR"/>
        </w:rPr>
        <w:t>Barre de titre, barre des menus, barre d’outils, défilements horizontal et vertical.</w:t>
      </w:r>
    </w:p>
    <w:p w:rsidR="00F60EEF" w:rsidRPr="00F60EEF" w:rsidRDefault="00F60EEF" w:rsidP="00292BDE">
      <w:pPr>
        <w:pStyle w:val="ListParagraph"/>
        <w:tabs>
          <w:tab w:val="left" w:pos="567"/>
          <w:tab w:val="left" w:pos="1134"/>
          <w:tab w:val="left" w:pos="1701"/>
        </w:tabs>
        <w:ind w:left="360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ab/>
        <w:t xml:space="preserve">1.3 </w:t>
      </w:r>
      <w:r w:rsidRPr="00F60EEF">
        <w:rPr>
          <w:sz w:val="24"/>
          <w:szCs w:val="24"/>
          <w:lang w:val="fr-FR" w:eastAsia="fr-FR"/>
        </w:rPr>
        <w:t>Barre de formule.</w:t>
      </w:r>
      <w:r w:rsidR="00292BDE">
        <w:rPr>
          <w:sz w:val="24"/>
          <w:szCs w:val="24"/>
          <w:lang w:val="fr-FR" w:eastAsia="fr-FR"/>
        </w:rPr>
        <w:br/>
      </w:r>
      <w:r w:rsidR="00292BDE">
        <w:rPr>
          <w:sz w:val="24"/>
          <w:szCs w:val="24"/>
          <w:lang w:val="fr-FR" w:eastAsia="fr-FR"/>
        </w:rPr>
        <w:tab/>
        <w:t>1.4 Adresse cellule.</w:t>
      </w:r>
    </w:p>
    <w:p w:rsidR="00BA7268" w:rsidRPr="00D153D2" w:rsidRDefault="00BA7268" w:rsidP="00F60EEF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1.</w:t>
      </w:r>
      <w:r w:rsidR="00F60EEF">
        <w:rPr>
          <w:sz w:val="24"/>
          <w:szCs w:val="24"/>
          <w:lang w:val="fr-FR" w:eastAsia="fr-FR"/>
        </w:rPr>
        <w:t>4</w:t>
      </w:r>
      <w:r w:rsidRPr="00D153D2">
        <w:rPr>
          <w:sz w:val="24"/>
          <w:szCs w:val="24"/>
          <w:lang w:val="fr-FR" w:eastAsia="fr-FR"/>
        </w:rPr>
        <w:t xml:space="preserve"> Les données : numériques, alphanumériques.</w:t>
      </w:r>
    </w:p>
    <w:p w:rsidR="00BA7268" w:rsidRPr="00D153D2" w:rsidRDefault="00555331" w:rsidP="00160300">
      <w:pPr>
        <w:tabs>
          <w:tab w:val="left" w:pos="567"/>
          <w:tab w:val="left" w:pos="1134"/>
          <w:tab w:val="left" w:pos="1701"/>
        </w:tabs>
        <w:ind w:left="567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1.</w:t>
      </w:r>
      <w:r w:rsidR="00F60EEF">
        <w:rPr>
          <w:sz w:val="24"/>
          <w:szCs w:val="24"/>
          <w:lang w:val="fr-FR" w:eastAsia="fr-FR"/>
        </w:rPr>
        <w:t>5</w:t>
      </w:r>
      <w:r w:rsidR="006F5F61">
        <w:rPr>
          <w:sz w:val="24"/>
          <w:szCs w:val="24"/>
          <w:lang w:val="fr-FR" w:eastAsia="fr-FR"/>
        </w:rPr>
        <w:t xml:space="preserve"> Avantage : calcul par adresses.</w:t>
      </w:r>
      <w:r w:rsidR="00160300">
        <w:rPr>
          <w:sz w:val="24"/>
          <w:szCs w:val="24"/>
          <w:lang w:val="fr-FR" w:eastAsia="fr-FR"/>
        </w:rPr>
        <w:br/>
      </w:r>
    </w:p>
    <w:p w:rsidR="00BA7268" w:rsidRPr="00D153D2" w:rsidRDefault="00F60EEF" w:rsidP="00367E6B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2 </w:t>
      </w:r>
      <w:r>
        <w:rPr>
          <w:sz w:val="24"/>
          <w:szCs w:val="24"/>
          <w:lang w:val="fr-FR" w:eastAsia="fr-FR"/>
        </w:rPr>
        <w:tab/>
        <w:t xml:space="preserve">Edition simple </w:t>
      </w:r>
      <w:r w:rsidR="00D80C9C">
        <w:rPr>
          <w:sz w:val="24"/>
          <w:szCs w:val="24"/>
          <w:lang w:val="fr-FR" w:eastAsia="fr-FR"/>
        </w:rPr>
        <w:t>:</w:t>
      </w:r>
      <w:r w:rsidR="00D80C9C" w:rsidRPr="00D153D2">
        <w:rPr>
          <w:sz w:val="24"/>
          <w:szCs w:val="24"/>
          <w:lang w:val="fr-FR" w:eastAsia="fr-FR"/>
        </w:rPr>
        <w:t xml:space="preserve"> </w:t>
      </w:r>
      <w:proofErr w:type="gramStart"/>
      <w:r w:rsidR="00D80C9C" w:rsidRPr="00D153D2">
        <w:rPr>
          <w:sz w:val="24"/>
          <w:szCs w:val="24"/>
          <w:lang w:val="fr-FR" w:eastAsia="fr-FR"/>
        </w:rPr>
        <w:t>copi</w:t>
      </w:r>
      <w:r w:rsidR="00D80C9C">
        <w:rPr>
          <w:sz w:val="24"/>
          <w:szCs w:val="24"/>
          <w:lang w:val="fr-FR" w:eastAsia="fr-FR"/>
        </w:rPr>
        <w:t>er</w:t>
      </w:r>
      <w:proofErr w:type="gramEnd"/>
      <w:r w:rsidR="00367E6B">
        <w:rPr>
          <w:sz w:val="24"/>
          <w:szCs w:val="24"/>
          <w:lang w:val="fr-FR" w:eastAsia="fr-FR"/>
        </w:rPr>
        <w:t xml:space="preserve">, coller, </w:t>
      </w:r>
      <w:r w:rsidR="00BA7268" w:rsidRPr="00D153D2">
        <w:rPr>
          <w:sz w:val="24"/>
          <w:szCs w:val="24"/>
          <w:lang w:val="fr-FR" w:eastAsia="fr-FR"/>
        </w:rPr>
        <w:t>couper, supprimer.</w:t>
      </w:r>
    </w:p>
    <w:p w:rsidR="00BA7268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A30F5C" w:rsidRDefault="00A30F5C" w:rsidP="00F60EEF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sz w:val="24"/>
          <w:szCs w:val="24"/>
          <w:u w:val="single"/>
          <w:lang w:eastAsia="fr-FR"/>
        </w:rPr>
      </w:pPr>
    </w:p>
    <w:p w:rsidR="00BA7268" w:rsidRPr="00D153D2" w:rsidRDefault="00BA7268" w:rsidP="00F60EEF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 xml:space="preserve">Chapitre </w:t>
      </w:r>
      <w:r w:rsidR="00F60EEF">
        <w:rPr>
          <w:rFonts w:ascii="Times New Roman" w:hAnsi="Times New Roman"/>
          <w:sz w:val="24"/>
          <w:szCs w:val="24"/>
          <w:u w:val="single"/>
          <w:lang w:eastAsia="fr-FR"/>
        </w:rPr>
        <w:t>2</w:t>
      </w:r>
      <w:r w:rsidR="00DE35B1">
        <w:rPr>
          <w:rFonts w:ascii="Times New Roman" w:hAnsi="Times New Roman"/>
          <w:sz w:val="24"/>
          <w:szCs w:val="24"/>
          <w:lang w:eastAsia="fr-FR"/>
        </w:rPr>
        <w:t xml:space="preserve">: </w:t>
      </w:r>
      <w:r w:rsidRPr="00D153D2">
        <w:rPr>
          <w:rFonts w:ascii="Times New Roman" w:hAnsi="Times New Roman"/>
          <w:sz w:val="24"/>
          <w:szCs w:val="24"/>
          <w:lang w:eastAsia="fr-FR"/>
        </w:rPr>
        <w:t>La feuille de calcul</w:t>
      </w:r>
    </w:p>
    <w:p w:rsidR="00BA7268" w:rsidRPr="00D153D2" w:rsidRDefault="00BA7268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160300" w:rsidRPr="00D153D2" w:rsidRDefault="00160300" w:rsidP="00160300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1</w:t>
      </w:r>
      <w:r w:rsidRPr="00D153D2">
        <w:rPr>
          <w:sz w:val="24"/>
          <w:szCs w:val="24"/>
          <w:lang w:val="fr-FR" w:eastAsia="fr-FR"/>
        </w:rPr>
        <w:t xml:space="preserve"> </w:t>
      </w:r>
      <w:r>
        <w:rPr>
          <w:sz w:val="24"/>
          <w:szCs w:val="24"/>
          <w:lang w:val="fr-FR" w:eastAsia="fr-FR"/>
        </w:rPr>
        <w:tab/>
        <w:t>Manipulation de la feuille de calcul</w:t>
      </w:r>
    </w:p>
    <w:p w:rsidR="00160300" w:rsidRPr="00D153D2" w:rsidRDefault="00160300" w:rsidP="00160300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1</w:t>
      </w:r>
      <w:r w:rsidRPr="00D153D2">
        <w:rPr>
          <w:sz w:val="24"/>
          <w:szCs w:val="24"/>
          <w:lang w:val="fr-FR" w:eastAsia="fr-FR"/>
        </w:rPr>
        <w:t>.1 Insertion et suppression (cellules, lignes, colonnes, saut de page).</w:t>
      </w:r>
    </w:p>
    <w:p w:rsidR="00160300" w:rsidRPr="00D153D2" w:rsidRDefault="00160300" w:rsidP="00160300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1</w:t>
      </w:r>
      <w:r w:rsidRPr="00D153D2">
        <w:rPr>
          <w:sz w:val="24"/>
          <w:szCs w:val="24"/>
          <w:lang w:val="fr-FR" w:eastAsia="fr-FR"/>
        </w:rPr>
        <w:t>.2 Format de lignes et de colonnes.</w:t>
      </w:r>
    </w:p>
    <w:p w:rsidR="00160300" w:rsidRPr="00D153D2" w:rsidRDefault="00160300" w:rsidP="00160300">
      <w:pPr>
        <w:tabs>
          <w:tab w:val="left" w:pos="567"/>
          <w:tab w:val="left" w:pos="1134"/>
          <w:tab w:val="left" w:pos="1701"/>
        </w:tabs>
        <w:ind w:left="1134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-</w:t>
      </w:r>
      <w:r w:rsidRPr="00D153D2">
        <w:rPr>
          <w:sz w:val="24"/>
          <w:szCs w:val="24"/>
          <w:lang w:val="fr-FR" w:eastAsia="fr-FR"/>
        </w:rPr>
        <w:tab/>
        <w:t>Modification de la largeur / hauteur d’une colonne / ligne.</w:t>
      </w:r>
    </w:p>
    <w:p w:rsidR="00160300" w:rsidRPr="00D153D2" w:rsidRDefault="00160300" w:rsidP="00160300">
      <w:pPr>
        <w:tabs>
          <w:tab w:val="left" w:pos="567"/>
          <w:tab w:val="left" w:pos="1134"/>
          <w:tab w:val="left" w:pos="1701"/>
        </w:tabs>
        <w:ind w:left="1134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-</w:t>
      </w:r>
      <w:r w:rsidRPr="00D153D2">
        <w:rPr>
          <w:sz w:val="24"/>
          <w:szCs w:val="24"/>
          <w:lang w:val="fr-FR" w:eastAsia="fr-FR"/>
        </w:rPr>
        <w:tab/>
        <w:t>Ajustement automatique de la largeur / hauteur.</w:t>
      </w:r>
    </w:p>
    <w:p w:rsidR="00160300" w:rsidRDefault="00160300" w:rsidP="00292BDE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</w:p>
    <w:p w:rsidR="00BA7268" w:rsidRPr="00D153D2" w:rsidRDefault="00BA7268" w:rsidP="00292BDE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2 </w:t>
      </w:r>
      <w:r w:rsidRPr="00D153D2">
        <w:rPr>
          <w:sz w:val="24"/>
          <w:szCs w:val="24"/>
          <w:lang w:val="fr-FR" w:eastAsia="fr-FR"/>
        </w:rPr>
        <w:tab/>
        <w:t>Formules et expressions.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/>
        </w:rPr>
      </w:pPr>
      <w:r w:rsidRPr="00D153D2">
        <w:rPr>
          <w:sz w:val="24"/>
          <w:szCs w:val="24"/>
          <w:lang w:val="fr-FR" w:eastAsia="fr-FR"/>
        </w:rPr>
        <w:t>2.1 Opérateurs et priorités.</w:t>
      </w:r>
    </w:p>
    <w:p w:rsidR="00BA7268" w:rsidRPr="00D153D2" w:rsidRDefault="00BA7268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2.2 Fonctions (mathématiques, statistiques, financières, logiques, textuelles).</w:t>
      </w:r>
    </w:p>
    <w:p w:rsidR="00BA7268" w:rsidRPr="00D153D2" w:rsidRDefault="00D20547">
      <w:pPr>
        <w:pStyle w:val="BodyTextIndent"/>
        <w:spacing w:before="0" w:after="0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ab/>
        <w:t>(somme</w:t>
      </w:r>
      <w:r w:rsidR="00CE5770">
        <w:rPr>
          <w:rFonts w:ascii="Times New Roman" w:hAnsi="Times New Roman"/>
          <w:sz w:val="24"/>
          <w:szCs w:val="24"/>
          <w:lang w:eastAsia="fr-FR"/>
        </w:rPr>
        <w:t>, somme si</w:t>
      </w:r>
      <w:r>
        <w:rPr>
          <w:rFonts w:ascii="Times New Roman" w:hAnsi="Times New Roman"/>
          <w:sz w:val="24"/>
          <w:szCs w:val="24"/>
          <w:lang w:eastAsia="fr-FR"/>
        </w:rPr>
        <w:t xml:space="preserve">, produit, </w:t>
      </w:r>
      <w:r w:rsidR="00CE5770">
        <w:rPr>
          <w:rFonts w:ascii="Times New Roman" w:hAnsi="Times New Roman"/>
          <w:sz w:val="24"/>
          <w:szCs w:val="24"/>
          <w:lang w:eastAsia="fr-FR"/>
        </w:rPr>
        <w:t xml:space="preserve">quotient, </w:t>
      </w:r>
      <w:r>
        <w:rPr>
          <w:rFonts w:ascii="Times New Roman" w:hAnsi="Times New Roman"/>
          <w:sz w:val="24"/>
          <w:szCs w:val="24"/>
          <w:lang w:eastAsia="fr-FR"/>
        </w:rPr>
        <w:t>moyenne, min, max, nb</w:t>
      </w:r>
      <w:r w:rsidR="00CE5770">
        <w:rPr>
          <w:rFonts w:ascii="Times New Roman" w:hAnsi="Times New Roman"/>
          <w:sz w:val="24"/>
          <w:szCs w:val="24"/>
          <w:lang w:eastAsia="fr-FR"/>
        </w:rPr>
        <w:t>, si imbriquée</w:t>
      </w:r>
      <w:proofErr w:type="gramStart"/>
      <w:r w:rsidR="00CE5770">
        <w:rPr>
          <w:rFonts w:ascii="Times New Roman" w:hAnsi="Times New Roman"/>
          <w:sz w:val="24"/>
          <w:szCs w:val="24"/>
          <w:lang w:eastAsia="fr-FR"/>
        </w:rPr>
        <w:t>..)</w:t>
      </w:r>
      <w:proofErr w:type="gramEnd"/>
    </w:p>
    <w:p w:rsidR="00B27B37" w:rsidRDefault="00D80C9C" w:rsidP="00D80C9C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>3</w:t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ab/>
        <w:t>Le calcul matriciel.</w:t>
      </w:r>
    </w:p>
    <w:p w:rsidR="00D80C9C" w:rsidRDefault="00D80C9C" w:rsidP="00554960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>4</w:t>
      </w: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ab/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L’adressage relatif et l’adressage absolu.</w:t>
      </w:r>
    </w:p>
    <w:p w:rsidR="00D80C9C" w:rsidRPr="00D80C9C" w:rsidRDefault="00D80C9C" w:rsidP="00D80C9C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sz w:val="24"/>
          <w:szCs w:val="24"/>
          <w:lang w:eastAsia="fr-FR"/>
        </w:rPr>
      </w:pP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5</w:t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ab/>
        <w:t>La mise en forme des cellules : police, alignement</w:t>
      </w:r>
      <w:r w:rsidR="00D20547"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 xml:space="preserve">, fusionnement, </w:t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nombres</w:t>
      </w:r>
      <w:r w:rsidR="00D20547"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, monétaire.</w:t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ab/>
      </w:r>
    </w:p>
    <w:p w:rsidR="00B27B37" w:rsidRDefault="00D20547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>6</w:t>
      </w: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ab/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Trier et filtrer des cellules.</w:t>
      </w:r>
    </w:p>
    <w:p w:rsidR="00D20547" w:rsidRDefault="00D20547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7</w:t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ab/>
        <w:t>Produire des représentations graphiques : différents types de graphes.</w:t>
      </w:r>
    </w:p>
    <w:p w:rsidR="00CE5770" w:rsidRDefault="00CE5770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</w:p>
    <w:p w:rsidR="00CE5770" w:rsidRDefault="00CE5770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</w:p>
    <w:p w:rsidR="00554960" w:rsidRDefault="00554960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</w:p>
    <w:p w:rsidR="00554960" w:rsidRDefault="00554960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</w:pPr>
    </w:p>
    <w:p w:rsidR="00D20547" w:rsidRPr="00D20547" w:rsidRDefault="00D20547" w:rsidP="00D20547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sz w:val="24"/>
          <w:szCs w:val="24"/>
          <w:lang w:eastAsia="fr-FR"/>
        </w:rPr>
      </w:pPr>
    </w:p>
    <w:p w:rsidR="00367E6B" w:rsidRDefault="00367E6B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D153D2" w:rsidRPr="00D153D2" w:rsidRDefault="00D153D2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>quatrieme Partie : Power point</w:t>
      </w:r>
    </w:p>
    <w:p w:rsidR="00D153D2" w:rsidRPr="00D153D2" w:rsidRDefault="00D153D2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lang w:eastAsia="fr-FR"/>
        </w:rPr>
        <w:t xml:space="preserve"> </w:t>
      </w:r>
    </w:p>
    <w:p w:rsidR="00D153D2" w:rsidRPr="007661CC" w:rsidRDefault="00D153D2" w:rsidP="004D7FA7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  <w:lang w:eastAsia="fr-FR"/>
        </w:rPr>
      </w:pPr>
      <w:r w:rsidRPr="007661CC">
        <w:rPr>
          <w:rFonts w:ascii="Times New Roman" w:hAnsi="Times New Roman" w:cs="Times New Roman"/>
          <w:sz w:val="24"/>
          <w:szCs w:val="24"/>
          <w:u w:val="single"/>
          <w:lang w:eastAsia="fr-FR"/>
        </w:rPr>
        <w:t xml:space="preserve">Chapitre </w:t>
      </w:r>
      <w:r w:rsidR="00DE35B1" w:rsidRPr="007661CC">
        <w:rPr>
          <w:rFonts w:ascii="Times New Roman" w:hAnsi="Times New Roman" w:cs="Times New Roman"/>
          <w:sz w:val="24"/>
          <w:szCs w:val="24"/>
          <w:u w:val="single"/>
          <w:lang w:eastAsia="fr-FR"/>
        </w:rPr>
        <w:t>1</w:t>
      </w:r>
      <w:r w:rsidR="00DE35B1" w:rsidRPr="007661CC">
        <w:rPr>
          <w:rFonts w:ascii="Times New Roman" w:hAnsi="Times New Roman" w:cs="Times New Roman"/>
          <w:b w:val="0"/>
          <w:bCs w:val="0"/>
          <w:sz w:val="24"/>
          <w:szCs w:val="24"/>
          <w:lang w:eastAsia="fr-FR"/>
        </w:rPr>
        <w:t xml:space="preserve">: </w:t>
      </w:r>
      <w:r w:rsidRPr="00681AFE">
        <w:rPr>
          <w:rFonts w:ascii="Times New Roman" w:hAnsi="Times New Roman" w:cs="Times New Roman"/>
          <w:sz w:val="24"/>
          <w:szCs w:val="24"/>
          <w:lang w:eastAsia="fr-FR"/>
        </w:rPr>
        <w:t>NOTION DE BASE</w:t>
      </w:r>
    </w:p>
    <w:p w:rsidR="00D153D2" w:rsidRPr="00D153D2" w:rsidRDefault="00D153D2" w:rsidP="00D153D2">
      <w:pPr>
        <w:tabs>
          <w:tab w:val="left" w:pos="567"/>
          <w:tab w:val="left" w:pos="1134"/>
          <w:tab w:val="left" w:pos="1701"/>
        </w:tabs>
        <w:jc w:val="lowKashida"/>
        <w:rPr>
          <w:b/>
          <w:bCs/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1 </w:t>
      </w:r>
      <w:r w:rsidRPr="00D153D2">
        <w:rPr>
          <w:sz w:val="24"/>
          <w:szCs w:val="24"/>
          <w:lang w:val="fr-FR" w:eastAsia="fr-FR"/>
        </w:rPr>
        <w:tab/>
        <w:t>Démarrage du power point</w:t>
      </w:r>
      <w:r w:rsidRPr="00D153D2">
        <w:rPr>
          <w:b/>
          <w:bCs/>
          <w:sz w:val="24"/>
          <w:szCs w:val="24"/>
          <w:lang w:val="fr-FR" w:eastAsia="fr-FR"/>
        </w:rPr>
        <w:t>.</w:t>
      </w:r>
    </w:p>
    <w:p w:rsidR="00D153D2" w:rsidRPr="00D153D2" w:rsidRDefault="00D153D2" w:rsidP="00D153D2">
      <w:pPr>
        <w:tabs>
          <w:tab w:val="left" w:pos="567"/>
          <w:tab w:val="left" w:pos="1134"/>
          <w:tab w:val="left" w:pos="1701"/>
        </w:tabs>
        <w:jc w:val="lowKashida"/>
        <w:rPr>
          <w:b/>
          <w:bCs/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2 </w:t>
      </w:r>
      <w:r w:rsidRPr="00D153D2">
        <w:rPr>
          <w:sz w:val="24"/>
          <w:szCs w:val="24"/>
          <w:lang w:val="fr-FR" w:eastAsia="fr-FR"/>
        </w:rPr>
        <w:tab/>
        <w:t>Présentation de l’écran</w:t>
      </w:r>
      <w:r w:rsidRPr="00D153D2">
        <w:rPr>
          <w:sz w:val="24"/>
          <w:szCs w:val="24"/>
          <w:lang w:val="fr-FR" w:eastAsia="fr-FR"/>
        </w:rPr>
        <w:tab/>
        <w:t>.</w:t>
      </w:r>
    </w:p>
    <w:p w:rsidR="00D153D2" w:rsidRPr="00D153D2" w:rsidRDefault="004D7FA7" w:rsidP="00D153D2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3 </w:t>
      </w:r>
      <w:r w:rsidR="00D153D2" w:rsidRPr="00D153D2">
        <w:rPr>
          <w:sz w:val="24"/>
          <w:szCs w:val="24"/>
          <w:lang w:val="fr-FR" w:eastAsia="fr-FR"/>
        </w:rPr>
        <w:t xml:space="preserve">  </w:t>
      </w:r>
      <w:r w:rsidR="00AF4688">
        <w:rPr>
          <w:sz w:val="24"/>
          <w:szCs w:val="24"/>
          <w:lang w:val="fr-FR" w:eastAsia="fr-FR"/>
        </w:rPr>
        <w:t xml:space="preserve">   </w:t>
      </w:r>
      <w:r w:rsidR="00D153D2" w:rsidRPr="00D153D2">
        <w:rPr>
          <w:sz w:val="24"/>
          <w:szCs w:val="24"/>
          <w:lang w:val="fr-FR" w:eastAsia="fr-FR"/>
        </w:rPr>
        <w:t xml:space="preserve"> Barre de titre, barre des menus, barre d’outils, défilements horizontal et vertical.</w:t>
      </w:r>
    </w:p>
    <w:p w:rsidR="00D153D2" w:rsidRPr="00D153D2" w:rsidRDefault="00D153D2" w:rsidP="00D153D2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4 </w:t>
      </w:r>
      <w:r w:rsidRPr="00D153D2">
        <w:rPr>
          <w:sz w:val="24"/>
          <w:szCs w:val="24"/>
          <w:lang w:val="fr-FR" w:eastAsia="fr-FR"/>
        </w:rPr>
        <w:tab/>
        <w:t>Edition simple.</w:t>
      </w:r>
    </w:p>
    <w:p w:rsidR="00D153D2" w:rsidRPr="00D153D2" w:rsidRDefault="00D153D2" w:rsidP="00D153D2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 xml:space="preserve">4.1 Opérations : </w:t>
      </w:r>
      <w:proofErr w:type="gramStart"/>
      <w:r w:rsidRPr="00D153D2">
        <w:rPr>
          <w:sz w:val="24"/>
          <w:szCs w:val="24"/>
          <w:lang w:val="fr-FR" w:eastAsia="fr-FR"/>
        </w:rPr>
        <w:t>copier</w:t>
      </w:r>
      <w:proofErr w:type="gramEnd"/>
      <w:r w:rsidRPr="00D153D2">
        <w:rPr>
          <w:sz w:val="24"/>
          <w:szCs w:val="24"/>
          <w:lang w:val="fr-FR" w:eastAsia="fr-FR"/>
        </w:rPr>
        <w:t>, coller, effacer, couper, supprimer, recopier.</w:t>
      </w:r>
    </w:p>
    <w:p w:rsidR="00D153D2" w:rsidRPr="00D153D2" w:rsidRDefault="00D153D2" w:rsidP="00D153D2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 w:rsidRPr="00D153D2">
        <w:rPr>
          <w:sz w:val="24"/>
          <w:szCs w:val="24"/>
          <w:lang w:val="fr-FR" w:eastAsia="fr-FR"/>
        </w:rPr>
        <w:t>4.2 Application.</w:t>
      </w:r>
    </w:p>
    <w:p w:rsidR="00D153D2" w:rsidRPr="00D153D2" w:rsidRDefault="00554960" w:rsidP="00367E6B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 xml:space="preserve">4.3 Exemple d'une </w:t>
      </w:r>
      <w:r w:rsidR="00D153D2" w:rsidRPr="00D153D2">
        <w:rPr>
          <w:sz w:val="24"/>
          <w:szCs w:val="24"/>
          <w:lang w:val="fr-FR" w:eastAsia="fr-FR"/>
        </w:rPr>
        <w:t xml:space="preserve">présentation </w:t>
      </w:r>
      <w:r w:rsidR="00367E6B">
        <w:rPr>
          <w:sz w:val="24"/>
          <w:szCs w:val="24"/>
          <w:lang w:val="fr-FR" w:eastAsia="fr-FR"/>
        </w:rPr>
        <w:t>prédéfinie</w:t>
      </w:r>
      <w:r w:rsidR="00D153D2" w:rsidRPr="00D153D2">
        <w:rPr>
          <w:sz w:val="24"/>
          <w:szCs w:val="24"/>
          <w:lang w:val="fr-FR" w:eastAsia="fr-FR"/>
        </w:rPr>
        <w:t>.</w:t>
      </w:r>
    </w:p>
    <w:p w:rsidR="004D7FA7" w:rsidRPr="00D153D2" w:rsidRDefault="004D7FA7" w:rsidP="00D153D2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D153D2" w:rsidRPr="00D153D2" w:rsidRDefault="00D153D2" w:rsidP="004D7FA7">
      <w:pPr>
        <w:jc w:val="center"/>
        <w:rPr>
          <w:b/>
          <w:bCs/>
          <w:sz w:val="24"/>
          <w:szCs w:val="24"/>
          <w:lang w:val="fr-FR"/>
        </w:rPr>
      </w:pPr>
      <w:r w:rsidRPr="00D153D2">
        <w:rPr>
          <w:b/>
          <w:bCs/>
          <w:sz w:val="24"/>
          <w:szCs w:val="24"/>
          <w:u w:val="single"/>
          <w:lang w:val="fr-FR"/>
        </w:rPr>
        <w:t xml:space="preserve">CHAPITRE </w:t>
      </w:r>
      <w:r w:rsidR="004D7FA7">
        <w:rPr>
          <w:b/>
          <w:bCs/>
          <w:sz w:val="24"/>
          <w:szCs w:val="24"/>
          <w:u w:val="single"/>
          <w:lang w:val="fr-FR"/>
        </w:rPr>
        <w:t>2</w:t>
      </w:r>
      <w:r w:rsidR="00DE35B1">
        <w:rPr>
          <w:b/>
          <w:bCs/>
          <w:sz w:val="24"/>
          <w:szCs w:val="24"/>
          <w:lang w:val="fr-FR"/>
        </w:rPr>
        <w:t xml:space="preserve">: </w:t>
      </w:r>
      <w:r w:rsidRPr="00D153D2">
        <w:rPr>
          <w:b/>
          <w:bCs/>
          <w:sz w:val="24"/>
          <w:szCs w:val="24"/>
          <w:lang w:val="fr-FR"/>
        </w:rPr>
        <w:t>REALISE</w:t>
      </w:r>
      <w:r w:rsidR="004D7FA7">
        <w:rPr>
          <w:b/>
          <w:bCs/>
          <w:sz w:val="24"/>
          <w:szCs w:val="24"/>
          <w:lang w:val="fr-FR"/>
        </w:rPr>
        <w:t>R</w:t>
      </w:r>
      <w:r w:rsidRPr="00D153D2">
        <w:rPr>
          <w:b/>
          <w:bCs/>
          <w:sz w:val="24"/>
          <w:szCs w:val="24"/>
          <w:lang w:val="fr-FR"/>
        </w:rPr>
        <w:t xml:space="preserve"> UNE PRESENTATION</w:t>
      </w:r>
    </w:p>
    <w:p w:rsidR="00FA3FB7" w:rsidRPr="00D153D2" w:rsidRDefault="004D7FA7" w:rsidP="004835F8">
      <w:pPr>
        <w:spacing w:before="100" w:beforeAutospacing="1" w:after="100" w:afterAutospacing="1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1</w:t>
      </w:r>
      <w:r>
        <w:rPr>
          <w:sz w:val="24"/>
          <w:szCs w:val="24"/>
          <w:lang w:val="fr-FR"/>
        </w:rPr>
        <w:tab/>
      </w:r>
      <w:r w:rsidR="00554960">
        <w:rPr>
          <w:sz w:val="24"/>
          <w:szCs w:val="24"/>
          <w:lang w:val="fr-FR"/>
        </w:rPr>
        <w:t xml:space="preserve">Créer une </w:t>
      </w:r>
      <w:r w:rsidR="00D153D2" w:rsidRPr="00D153D2">
        <w:rPr>
          <w:sz w:val="24"/>
          <w:szCs w:val="24"/>
          <w:lang w:val="fr-FR"/>
        </w:rPr>
        <w:t>présentation</w:t>
      </w:r>
      <w:r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br/>
      </w:r>
      <w:r w:rsidR="00554960">
        <w:rPr>
          <w:sz w:val="24"/>
          <w:szCs w:val="24"/>
          <w:lang w:val="fr-FR"/>
        </w:rPr>
        <w:t>2</w:t>
      </w:r>
      <w:r w:rsidR="00554960">
        <w:rPr>
          <w:sz w:val="24"/>
          <w:szCs w:val="24"/>
          <w:lang w:val="fr-FR"/>
        </w:rPr>
        <w:tab/>
        <w:t>Création d’un arrière-plan.</w:t>
      </w:r>
      <w:r w:rsidR="00554960">
        <w:rPr>
          <w:sz w:val="24"/>
          <w:szCs w:val="24"/>
          <w:lang w:val="fr-FR"/>
        </w:rPr>
        <w:br/>
        <w:t>3</w:t>
      </w:r>
      <w:r w:rsidR="00554960">
        <w:rPr>
          <w:sz w:val="24"/>
          <w:szCs w:val="24"/>
          <w:lang w:val="fr-FR"/>
        </w:rPr>
        <w:tab/>
        <w:t>Création d’objets multimédias : texte, image, son, vidéo.</w:t>
      </w:r>
      <w:r w:rsidR="00080C30">
        <w:rPr>
          <w:sz w:val="24"/>
          <w:szCs w:val="24"/>
          <w:lang w:val="fr-FR"/>
        </w:rPr>
        <w:br/>
        <w:t>4</w:t>
      </w:r>
      <w:r w:rsidR="00080C30">
        <w:rPr>
          <w:sz w:val="24"/>
          <w:szCs w:val="24"/>
          <w:lang w:val="fr-FR"/>
        </w:rPr>
        <w:tab/>
        <w:t>Utilisation des boutons d’actions et de liens hypertextes.</w:t>
      </w:r>
      <w:r w:rsidR="00554960">
        <w:rPr>
          <w:sz w:val="24"/>
          <w:szCs w:val="24"/>
          <w:lang w:val="fr-FR"/>
        </w:rPr>
        <w:br/>
      </w:r>
      <w:r>
        <w:rPr>
          <w:sz w:val="24"/>
          <w:szCs w:val="24"/>
          <w:lang w:val="fr-FR"/>
        </w:rPr>
        <w:t>8</w:t>
      </w:r>
      <w:r>
        <w:rPr>
          <w:sz w:val="24"/>
          <w:szCs w:val="24"/>
          <w:lang w:val="fr-FR"/>
        </w:rPr>
        <w:tab/>
      </w:r>
      <w:r w:rsidR="00D153D2" w:rsidRPr="00D153D2">
        <w:rPr>
          <w:sz w:val="24"/>
          <w:szCs w:val="24"/>
          <w:lang w:val="fr-FR"/>
        </w:rPr>
        <w:t>Animer les diapositives en réalisant des effets d’animations visuels, sonores...</w:t>
      </w:r>
      <w:r>
        <w:rPr>
          <w:sz w:val="24"/>
          <w:szCs w:val="24"/>
          <w:lang w:val="fr-FR"/>
        </w:rPr>
        <w:br/>
        <w:t>9</w:t>
      </w:r>
      <w:r>
        <w:rPr>
          <w:sz w:val="24"/>
          <w:szCs w:val="24"/>
          <w:lang w:val="fr-FR"/>
        </w:rPr>
        <w:tab/>
      </w:r>
      <w:r w:rsidR="00D153D2" w:rsidRPr="00D153D2">
        <w:rPr>
          <w:sz w:val="24"/>
          <w:szCs w:val="24"/>
          <w:lang w:val="fr-FR"/>
        </w:rPr>
        <w:t xml:space="preserve">Transition des </w:t>
      </w:r>
      <w:r w:rsidR="00080C30">
        <w:rPr>
          <w:sz w:val="24"/>
          <w:szCs w:val="24"/>
          <w:lang w:val="fr-FR"/>
        </w:rPr>
        <w:t>diapositives : types, d</w:t>
      </w:r>
      <w:r w:rsidR="00554960">
        <w:rPr>
          <w:sz w:val="24"/>
          <w:szCs w:val="24"/>
          <w:lang w:val="fr-FR"/>
        </w:rPr>
        <w:t>élai, durée</w:t>
      </w:r>
      <w:r w:rsidR="00D153D2" w:rsidRPr="00D153D2">
        <w:rPr>
          <w:sz w:val="24"/>
          <w:szCs w:val="24"/>
          <w:lang w:val="fr-FR"/>
        </w:rPr>
        <w:t>.</w:t>
      </w:r>
      <w:r w:rsidR="00080C30">
        <w:rPr>
          <w:sz w:val="24"/>
          <w:szCs w:val="24"/>
          <w:lang w:val="fr-FR"/>
        </w:rPr>
        <w:br/>
        <w:t>5</w:t>
      </w:r>
      <w:r w:rsidR="00080C30">
        <w:rPr>
          <w:sz w:val="24"/>
          <w:szCs w:val="24"/>
          <w:lang w:val="fr-FR"/>
        </w:rPr>
        <w:tab/>
        <w:t>Trier</w:t>
      </w:r>
      <w:r w:rsidR="00080C30" w:rsidRPr="00D153D2">
        <w:rPr>
          <w:sz w:val="24"/>
          <w:szCs w:val="24"/>
          <w:lang w:val="fr-FR"/>
        </w:rPr>
        <w:t xml:space="preserve"> </w:t>
      </w:r>
      <w:r w:rsidR="00080C30">
        <w:rPr>
          <w:sz w:val="24"/>
          <w:szCs w:val="24"/>
          <w:lang w:val="fr-FR"/>
        </w:rPr>
        <w:t>l</w:t>
      </w:r>
      <w:r w:rsidR="00080C30" w:rsidRPr="00D153D2">
        <w:rPr>
          <w:sz w:val="24"/>
          <w:szCs w:val="24"/>
          <w:lang w:val="fr-FR"/>
        </w:rPr>
        <w:t xml:space="preserve">es </w:t>
      </w:r>
      <w:r w:rsidR="00080C30">
        <w:rPr>
          <w:sz w:val="24"/>
          <w:szCs w:val="24"/>
          <w:lang w:val="fr-FR"/>
        </w:rPr>
        <w:t>diapositives : réordonner  la séquence des diapositives</w:t>
      </w:r>
      <w:r w:rsidR="00080C30" w:rsidRPr="00D153D2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br/>
        <w:t>10</w:t>
      </w:r>
      <w:r>
        <w:rPr>
          <w:sz w:val="24"/>
          <w:szCs w:val="24"/>
          <w:lang w:val="fr-FR"/>
        </w:rPr>
        <w:tab/>
      </w:r>
      <w:r w:rsidR="00D153D2" w:rsidRPr="00D153D2">
        <w:rPr>
          <w:sz w:val="24"/>
          <w:szCs w:val="24"/>
          <w:lang w:val="fr-FR"/>
        </w:rPr>
        <w:t xml:space="preserve">Démarrage </w:t>
      </w:r>
      <w:r>
        <w:rPr>
          <w:sz w:val="24"/>
          <w:szCs w:val="24"/>
          <w:lang w:val="fr-FR"/>
        </w:rPr>
        <w:t>d’un diaporama</w:t>
      </w:r>
      <w:r w:rsidR="00080C30"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br/>
        <w:t>11</w:t>
      </w:r>
      <w:r>
        <w:rPr>
          <w:sz w:val="24"/>
          <w:szCs w:val="24"/>
          <w:lang w:val="fr-FR"/>
        </w:rPr>
        <w:tab/>
      </w:r>
      <w:r w:rsidR="00D153D2" w:rsidRPr="00D153D2">
        <w:rPr>
          <w:sz w:val="24"/>
          <w:szCs w:val="24"/>
          <w:lang w:val="fr-FR"/>
        </w:rPr>
        <w:t xml:space="preserve">Des présentations professionnelles sur un produit, un projet en illustrant celles-ci par le biais de </w:t>
      </w:r>
      <w:r>
        <w:rPr>
          <w:sz w:val="24"/>
          <w:szCs w:val="24"/>
          <w:lang w:val="fr-FR"/>
        </w:rPr>
        <w:tab/>
      </w:r>
      <w:r w:rsidR="00D153D2" w:rsidRPr="00D153D2">
        <w:rPr>
          <w:sz w:val="24"/>
          <w:szCs w:val="24"/>
          <w:lang w:val="fr-FR"/>
        </w:rPr>
        <w:t>textes, photos, films...</w:t>
      </w:r>
      <w:r w:rsidR="004C381E">
        <w:rPr>
          <w:sz w:val="24"/>
          <w:szCs w:val="24"/>
          <w:lang w:val="fr-FR"/>
        </w:rPr>
        <w:br/>
      </w:r>
    </w:p>
    <w:p w:rsidR="00D153D2" w:rsidRPr="00D153D2" w:rsidRDefault="00D153D2" w:rsidP="00D153D2">
      <w:pPr>
        <w:jc w:val="center"/>
        <w:rPr>
          <w:b/>
          <w:bCs/>
          <w:sz w:val="24"/>
          <w:szCs w:val="24"/>
          <w:lang w:val="fr-FR" w:eastAsia="fr-FR"/>
        </w:rPr>
      </w:pPr>
      <w:r w:rsidRPr="00D153D2">
        <w:rPr>
          <w:b/>
          <w:bCs/>
          <w:caps/>
          <w:sz w:val="24"/>
          <w:szCs w:val="24"/>
          <w:lang w:val="fr-FR" w:eastAsia="fr-FR"/>
        </w:rPr>
        <w:t xml:space="preserve">cinqIEME partie : </w:t>
      </w:r>
      <w:r w:rsidR="004835F8">
        <w:rPr>
          <w:b/>
          <w:bCs/>
          <w:caps/>
          <w:sz w:val="24"/>
          <w:szCs w:val="24"/>
          <w:lang w:val="fr-FR" w:eastAsia="fr-FR"/>
        </w:rPr>
        <w:t>télé</w:t>
      </w:r>
      <w:r w:rsidRPr="00D153D2">
        <w:rPr>
          <w:b/>
          <w:bCs/>
          <w:caps/>
          <w:sz w:val="24"/>
          <w:szCs w:val="24"/>
          <w:lang w:val="fr-FR" w:eastAsia="fr-FR"/>
        </w:rPr>
        <w:t>Communication</w:t>
      </w:r>
    </w:p>
    <w:p w:rsidR="00D153D2" w:rsidRPr="00D153D2" w:rsidRDefault="00D153D2" w:rsidP="00D153D2">
      <w:pPr>
        <w:tabs>
          <w:tab w:val="left" w:pos="567"/>
          <w:tab w:val="left" w:pos="1134"/>
          <w:tab w:val="left" w:pos="1701"/>
        </w:tabs>
        <w:ind w:left="567"/>
        <w:jc w:val="lowKashida"/>
        <w:rPr>
          <w:sz w:val="24"/>
          <w:szCs w:val="24"/>
          <w:lang w:val="fr-FR" w:eastAsia="fr-FR"/>
        </w:rPr>
      </w:pPr>
    </w:p>
    <w:p w:rsidR="00D153D2" w:rsidRPr="00D153D2" w:rsidRDefault="00D153D2" w:rsidP="004D7FA7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  <w:r w:rsidRPr="00D153D2">
        <w:rPr>
          <w:rFonts w:ascii="Times New Roman" w:hAnsi="Times New Roman"/>
          <w:sz w:val="24"/>
          <w:szCs w:val="24"/>
          <w:u w:val="single"/>
          <w:lang w:eastAsia="fr-FR"/>
        </w:rPr>
        <w:t>chapitre 1</w:t>
      </w:r>
      <w:r w:rsidR="00DE35B1">
        <w:rPr>
          <w:rFonts w:ascii="Times New Roman" w:hAnsi="Times New Roman"/>
          <w:sz w:val="24"/>
          <w:szCs w:val="24"/>
          <w:lang w:eastAsia="fr-FR"/>
        </w:rPr>
        <w:t xml:space="preserve">: </w:t>
      </w:r>
      <w:r w:rsidRPr="00D153D2">
        <w:rPr>
          <w:rFonts w:ascii="Times New Roman" w:hAnsi="Times New Roman"/>
          <w:sz w:val="24"/>
          <w:szCs w:val="24"/>
          <w:lang w:eastAsia="fr-FR"/>
        </w:rPr>
        <w:t>Les réseaux</w:t>
      </w:r>
    </w:p>
    <w:p w:rsidR="00D153D2" w:rsidRDefault="00D153D2" w:rsidP="00D153D2">
      <w:pPr>
        <w:pStyle w:val="Title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  <w:lang w:eastAsia="fr-FR"/>
        </w:rPr>
      </w:pPr>
    </w:p>
    <w:p w:rsidR="004B5CBD" w:rsidRPr="004B5CBD" w:rsidRDefault="004B5CBD" w:rsidP="004B5CBD">
      <w:pPr>
        <w:pStyle w:val="Title"/>
        <w:tabs>
          <w:tab w:val="left" w:pos="567"/>
          <w:tab w:val="left" w:pos="1134"/>
          <w:tab w:val="left" w:pos="1701"/>
        </w:tabs>
        <w:spacing w:before="0" w:after="0"/>
        <w:jc w:val="left"/>
        <w:rPr>
          <w:rFonts w:ascii="Times New Roman" w:hAnsi="Times New Roman"/>
          <w:b w:val="0"/>
          <w:bCs w:val="0"/>
          <w:sz w:val="24"/>
          <w:szCs w:val="24"/>
          <w:lang w:eastAsia="fr-FR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>1</w:t>
      </w:r>
      <w:r>
        <w:rPr>
          <w:rFonts w:ascii="Times New Roman" w:hAnsi="Times New Roman"/>
          <w:b w:val="0"/>
          <w:bCs w:val="0"/>
          <w:sz w:val="24"/>
          <w:szCs w:val="24"/>
          <w:lang w:eastAsia="fr-FR"/>
        </w:rPr>
        <w:tab/>
      </w:r>
      <w:r>
        <w:rPr>
          <w:rFonts w:ascii="Times New Roman" w:hAnsi="Times New Roman"/>
          <w:b w:val="0"/>
          <w:bCs w:val="0"/>
          <w:caps w:val="0"/>
          <w:sz w:val="24"/>
          <w:szCs w:val="24"/>
          <w:lang w:eastAsia="fr-FR"/>
        </w:rPr>
        <w:t>Définition d’un réseau.</w:t>
      </w:r>
    </w:p>
    <w:p w:rsidR="00FA3FB7" w:rsidRPr="00D153D2" w:rsidRDefault="004B5CBD" w:rsidP="004B5CBD">
      <w:pPr>
        <w:tabs>
          <w:tab w:val="left" w:pos="567"/>
          <w:tab w:val="left" w:pos="1134"/>
          <w:tab w:val="left" w:pos="1701"/>
        </w:tabs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2</w:t>
      </w:r>
      <w:r w:rsidR="00D153D2" w:rsidRPr="00D153D2">
        <w:rPr>
          <w:sz w:val="24"/>
          <w:szCs w:val="24"/>
          <w:lang w:val="fr-FR" w:eastAsia="fr-FR"/>
        </w:rPr>
        <w:t xml:space="preserve"> </w:t>
      </w:r>
      <w:r w:rsidR="00D153D2" w:rsidRPr="00D153D2">
        <w:rPr>
          <w:sz w:val="24"/>
          <w:szCs w:val="24"/>
          <w:lang w:val="fr-FR" w:eastAsia="fr-FR"/>
        </w:rPr>
        <w:tab/>
      </w:r>
      <w:r w:rsidR="00290EB0">
        <w:rPr>
          <w:sz w:val="24"/>
          <w:szCs w:val="24"/>
          <w:lang w:val="fr-FR" w:eastAsia="fr-FR"/>
        </w:rPr>
        <w:t>Organisation des réseaux.</w:t>
      </w:r>
      <w:r w:rsidR="00290EB0">
        <w:rPr>
          <w:sz w:val="24"/>
          <w:szCs w:val="24"/>
          <w:lang w:val="fr-FR" w:eastAsia="fr-FR"/>
        </w:rPr>
        <w:br/>
      </w:r>
      <w:r>
        <w:rPr>
          <w:sz w:val="24"/>
          <w:szCs w:val="24"/>
          <w:lang w:val="fr-FR" w:eastAsia="fr-FR"/>
        </w:rPr>
        <w:t>3</w:t>
      </w:r>
      <w:r w:rsidR="00290EB0">
        <w:rPr>
          <w:sz w:val="24"/>
          <w:szCs w:val="24"/>
          <w:lang w:val="fr-FR" w:eastAsia="fr-FR"/>
        </w:rPr>
        <w:tab/>
      </w:r>
      <w:r w:rsidR="00D153D2" w:rsidRPr="00D153D2">
        <w:rPr>
          <w:sz w:val="24"/>
          <w:szCs w:val="24"/>
          <w:lang w:val="fr-FR" w:eastAsia="fr-FR"/>
        </w:rPr>
        <w:t>Type</w:t>
      </w:r>
      <w:r w:rsidR="00290EB0">
        <w:rPr>
          <w:sz w:val="24"/>
          <w:szCs w:val="24"/>
          <w:lang w:val="fr-FR" w:eastAsia="fr-FR"/>
        </w:rPr>
        <w:t>s</w:t>
      </w:r>
      <w:r w:rsidR="00D153D2" w:rsidRPr="00D153D2">
        <w:rPr>
          <w:sz w:val="24"/>
          <w:szCs w:val="24"/>
          <w:lang w:val="fr-FR" w:eastAsia="fr-FR"/>
        </w:rPr>
        <w:t xml:space="preserve"> de</w:t>
      </w:r>
      <w:r w:rsidR="00290EB0">
        <w:rPr>
          <w:sz w:val="24"/>
          <w:szCs w:val="24"/>
          <w:lang w:val="fr-FR" w:eastAsia="fr-FR"/>
        </w:rPr>
        <w:t>s</w:t>
      </w:r>
      <w:bookmarkStart w:id="0" w:name="_GoBack"/>
      <w:bookmarkEnd w:id="0"/>
      <w:r w:rsidR="00D153D2" w:rsidRPr="00D153D2">
        <w:rPr>
          <w:sz w:val="24"/>
          <w:szCs w:val="24"/>
          <w:lang w:val="fr-FR" w:eastAsia="fr-FR"/>
        </w:rPr>
        <w:t xml:space="preserve"> </w:t>
      </w:r>
      <w:r w:rsidR="00290EB0">
        <w:rPr>
          <w:sz w:val="24"/>
          <w:szCs w:val="24"/>
          <w:lang w:val="fr-FR" w:eastAsia="fr-FR"/>
        </w:rPr>
        <w:t>réseaux.</w:t>
      </w:r>
    </w:p>
    <w:p w:rsidR="00D153D2" w:rsidRPr="00D153D2" w:rsidRDefault="004B5CBD" w:rsidP="007A6189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>4</w:t>
      </w:r>
      <w:r w:rsidR="00FA3FB7">
        <w:rPr>
          <w:sz w:val="24"/>
          <w:szCs w:val="24"/>
          <w:lang w:val="fr-FR" w:eastAsia="fr-FR"/>
        </w:rPr>
        <w:tab/>
      </w:r>
      <w:r w:rsidR="007A6189">
        <w:rPr>
          <w:sz w:val="24"/>
          <w:szCs w:val="24"/>
          <w:lang w:val="fr-FR" w:eastAsia="fr-FR"/>
        </w:rPr>
        <w:t>Le réseau Internet</w:t>
      </w:r>
    </w:p>
    <w:p w:rsidR="00D153D2" w:rsidRPr="00D153D2" w:rsidRDefault="007A6189" w:rsidP="004B5CBD">
      <w:pPr>
        <w:tabs>
          <w:tab w:val="left" w:pos="567"/>
          <w:tab w:val="left" w:pos="1134"/>
          <w:tab w:val="left" w:pos="1701"/>
        </w:tabs>
        <w:jc w:val="both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ab/>
      </w:r>
      <w:r w:rsidR="004B5CBD">
        <w:rPr>
          <w:sz w:val="24"/>
          <w:szCs w:val="24"/>
          <w:lang w:val="fr-FR" w:eastAsia="fr-FR"/>
        </w:rPr>
        <w:t>4</w:t>
      </w:r>
      <w:r>
        <w:rPr>
          <w:sz w:val="24"/>
          <w:szCs w:val="24"/>
          <w:lang w:val="fr-FR" w:eastAsia="fr-FR"/>
        </w:rPr>
        <w:t>.1</w:t>
      </w:r>
      <w:r w:rsidR="00FA3FB7">
        <w:rPr>
          <w:sz w:val="24"/>
          <w:szCs w:val="24"/>
          <w:lang w:val="fr-FR" w:eastAsia="fr-FR"/>
        </w:rPr>
        <w:tab/>
      </w:r>
      <w:r>
        <w:rPr>
          <w:sz w:val="24"/>
          <w:szCs w:val="24"/>
          <w:lang w:val="fr-FR" w:eastAsia="fr-FR"/>
        </w:rPr>
        <w:t>Navigateur: accès à une page Web.</w:t>
      </w:r>
    </w:p>
    <w:p w:rsidR="00D153D2" w:rsidRPr="00D153D2" w:rsidRDefault="007A6189" w:rsidP="004B5CBD">
      <w:pPr>
        <w:tabs>
          <w:tab w:val="left" w:pos="567"/>
          <w:tab w:val="left" w:pos="1134"/>
          <w:tab w:val="left" w:pos="1701"/>
        </w:tabs>
        <w:jc w:val="lowKashida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ab/>
      </w:r>
      <w:r w:rsidR="004B5CBD">
        <w:rPr>
          <w:sz w:val="24"/>
          <w:szCs w:val="24"/>
          <w:lang w:val="fr-FR" w:eastAsia="fr-FR"/>
        </w:rPr>
        <w:t>4</w:t>
      </w:r>
      <w:r>
        <w:rPr>
          <w:sz w:val="24"/>
          <w:szCs w:val="24"/>
          <w:lang w:val="fr-FR" w:eastAsia="fr-FR"/>
        </w:rPr>
        <w:t>.2</w:t>
      </w:r>
      <w:r w:rsidR="00FA3FB7">
        <w:rPr>
          <w:sz w:val="24"/>
          <w:szCs w:val="24"/>
          <w:lang w:val="fr-FR" w:eastAsia="fr-FR"/>
        </w:rPr>
        <w:tab/>
      </w:r>
      <w:r>
        <w:rPr>
          <w:sz w:val="24"/>
          <w:szCs w:val="24"/>
          <w:lang w:val="fr-FR" w:eastAsia="fr-FR"/>
        </w:rPr>
        <w:t>Moteur de recherche.</w:t>
      </w:r>
      <w:r w:rsidR="00D153D2" w:rsidRPr="00D153D2">
        <w:rPr>
          <w:sz w:val="24"/>
          <w:szCs w:val="24"/>
          <w:lang w:val="fr-FR" w:eastAsia="fr-FR"/>
        </w:rPr>
        <w:t xml:space="preserve"> </w:t>
      </w:r>
    </w:p>
    <w:p w:rsidR="00D153D2" w:rsidRPr="00D153D2" w:rsidRDefault="007A6189" w:rsidP="004B5CBD">
      <w:pPr>
        <w:tabs>
          <w:tab w:val="left" w:pos="567"/>
          <w:tab w:val="left" w:pos="1134"/>
          <w:tab w:val="left" w:pos="1701"/>
        </w:tabs>
        <w:ind w:left="567" w:hanging="567"/>
        <w:rPr>
          <w:sz w:val="24"/>
          <w:szCs w:val="24"/>
          <w:lang w:val="fr-FR" w:eastAsia="fr-FR"/>
        </w:rPr>
      </w:pPr>
      <w:r>
        <w:rPr>
          <w:sz w:val="24"/>
          <w:szCs w:val="24"/>
          <w:lang w:val="fr-FR" w:eastAsia="fr-FR"/>
        </w:rPr>
        <w:tab/>
      </w:r>
      <w:r w:rsidR="004B5CBD">
        <w:rPr>
          <w:sz w:val="24"/>
          <w:szCs w:val="24"/>
          <w:lang w:val="fr-FR" w:eastAsia="fr-FR"/>
        </w:rPr>
        <w:t>4</w:t>
      </w:r>
      <w:r>
        <w:rPr>
          <w:sz w:val="24"/>
          <w:szCs w:val="24"/>
          <w:lang w:val="fr-FR" w:eastAsia="fr-FR"/>
        </w:rPr>
        <w:t xml:space="preserve">.3 </w:t>
      </w:r>
      <w:r>
        <w:rPr>
          <w:sz w:val="24"/>
          <w:szCs w:val="24"/>
          <w:lang w:val="fr-FR" w:eastAsia="fr-FR"/>
        </w:rPr>
        <w:tab/>
        <w:t xml:space="preserve">Courrier </w:t>
      </w:r>
      <w:r w:rsidR="00D153D2" w:rsidRPr="00D153D2">
        <w:rPr>
          <w:sz w:val="24"/>
          <w:szCs w:val="24"/>
          <w:lang w:val="fr-FR" w:eastAsia="fr-FR"/>
        </w:rPr>
        <w:t>électronique</w:t>
      </w:r>
      <w:r>
        <w:rPr>
          <w:sz w:val="24"/>
          <w:szCs w:val="24"/>
          <w:lang w:val="fr-FR" w:eastAsia="fr-FR"/>
        </w:rPr>
        <w:t>.</w:t>
      </w:r>
      <w:r>
        <w:rPr>
          <w:sz w:val="24"/>
          <w:szCs w:val="24"/>
          <w:lang w:val="fr-FR" w:eastAsia="fr-FR"/>
        </w:rPr>
        <w:br/>
      </w:r>
      <w:r w:rsidR="004B5CBD">
        <w:rPr>
          <w:sz w:val="24"/>
          <w:szCs w:val="24"/>
          <w:lang w:val="fr-FR" w:eastAsia="fr-FR"/>
        </w:rPr>
        <w:t>4</w:t>
      </w:r>
      <w:r>
        <w:rPr>
          <w:sz w:val="24"/>
          <w:szCs w:val="24"/>
          <w:lang w:val="fr-FR" w:eastAsia="fr-FR"/>
        </w:rPr>
        <w:t>.4</w:t>
      </w:r>
      <w:r>
        <w:rPr>
          <w:sz w:val="24"/>
          <w:szCs w:val="24"/>
          <w:lang w:val="fr-FR" w:eastAsia="fr-FR"/>
        </w:rPr>
        <w:tab/>
        <w:t>Conception d’un site Web.</w:t>
      </w:r>
      <w:r w:rsidR="00D153D2" w:rsidRPr="00D153D2">
        <w:rPr>
          <w:sz w:val="24"/>
          <w:szCs w:val="24"/>
          <w:lang w:val="fr-FR" w:eastAsia="fr-FR"/>
        </w:rPr>
        <w:t xml:space="preserve"> </w:t>
      </w:r>
      <w:r>
        <w:rPr>
          <w:sz w:val="24"/>
          <w:szCs w:val="24"/>
          <w:lang w:val="fr-FR" w:eastAsia="fr-FR"/>
        </w:rPr>
        <w:br/>
      </w:r>
    </w:p>
    <w:p w:rsidR="00D153D2" w:rsidRPr="00D153D2" w:rsidRDefault="00D153D2" w:rsidP="00DE35B1">
      <w:pPr>
        <w:pBdr>
          <w:bottom w:val="single" w:sz="4" w:space="1" w:color="auto"/>
        </w:pBdr>
        <w:rPr>
          <w:sz w:val="24"/>
          <w:szCs w:val="24"/>
          <w:lang w:val="fr-FR" w:bidi="ar-LB"/>
        </w:rPr>
      </w:pPr>
    </w:p>
    <w:sectPr w:rsidR="00D153D2" w:rsidRPr="00D153D2" w:rsidSect="00354A5F">
      <w:headerReference w:type="even" r:id="rId7"/>
      <w:pgSz w:w="11907" w:h="16840" w:code="9"/>
      <w:pgMar w:top="851" w:right="851" w:bottom="567" w:left="1134" w:header="731" w:footer="1140" w:gutter="0"/>
      <w:pgNumType w:start="48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674" w:rsidRDefault="00B51674">
      <w:r>
        <w:separator/>
      </w:r>
    </w:p>
  </w:endnote>
  <w:endnote w:type="continuationSeparator" w:id="0">
    <w:p w:rsidR="00B51674" w:rsidRDefault="00B51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674" w:rsidRDefault="00B51674">
      <w:r>
        <w:separator/>
      </w:r>
    </w:p>
  </w:footnote>
  <w:footnote w:type="continuationSeparator" w:id="0">
    <w:p w:rsidR="00B51674" w:rsidRDefault="00B516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3A8" w:rsidRDefault="009A55DD" w:rsidP="00BA7268">
    <w:pPr>
      <w:pStyle w:val="Header"/>
      <w:framePr w:wrap="around" w:vAnchor="text" w:hAnchor="text" w:xAlign="right" w:y="1"/>
      <w:rPr>
        <w:rStyle w:val="PageNumber"/>
      </w:rPr>
    </w:pPr>
    <w:r>
      <w:rPr>
        <w:rStyle w:val="PageNumber"/>
      </w:rPr>
      <w:fldChar w:fldCharType="begin"/>
    </w:r>
    <w:r w:rsidR="009E63A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63A8" w:rsidRDefault="009E63A8" w:rsidP="009E63A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7404"/>
    <w:multiLevelType w:val="multilevel"/>
    <w:tmpl w:val="08FAA7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4F374C6"/>
    <w:multiLevelType w:val="multilevel"/>
    <w:tmpl w:val="248694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89E1DAE"/>
    <w:multiLevelType w:val="hybridMultilevel"/>
    <w:tmpl w:val="AC9E9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73DF4"/>
    <w:multiLevelType w:val="multilevel"/>
    <w:tmpl w:val="81A631A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Book Antiqua" w:hAnsi="Book Antiqua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Book Antiqua" w:hAnsi="Book Antiqu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436"/>
      </w:pPr>
      <w:rPr>
        <w:rFonts w:ascii="Book Antiqua" w:hAnsi="Book Antiqua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153"/>
      </w:pPr>
      <w:rPr>
        <w:rFonts w:ascii="Book Antiqua" w:hAnsi="Book Antiqua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Book Antiqua" w:hAnsi="Book Antiqua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Book Antiqua" w:hAnsi="Book Antiqu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Book Antiqua" w:hAnsi="Book Antiqu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Book Antiqua" w:hAnsi="Book Antiqu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Book Antiqua" w:hAnsi="Book Antiqua" w:hint="default"/>
      </w:rPr>
    </w:lvl>
  </w:abstractNum>
  <w:abstractNum w:abstractNumId="4">
    <w:nsid w:val="44C74B9B"/>
    <w:multiLevelType w:val="multilevel"/>
    <w:tmpl w:val="6B04F0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76"/>
      </w:pPr>
      <w:rPr>
        <w:rFonts w:ascii="Symbol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9E06AF5"/>
    <w:multiLevelType w:val="multilevel"/>
    <w:tmpl w:val="101C5EC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B3D3676"/>
    <w:multiLevelType w:val="multilevel"/>
    <w:tmpl w:val="FEA477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20796B"/>
    <w:multiLevelType w:val="multilevel"/>
    <w:tmpl w:val="A340647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2793AC0"/>
    <w:multiLevelType w:val="multilevel"/>
    <w:tmpl w:val="CFE2BB8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13B5909"/>
    <w:multiLevelType w:val="hybridMultilevel"/>
    <w:tmpl w:val="DA4E9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612BA"/>
    <w:multiLevelType w:val="multilevel"/>
    <w:tmpl w:val="30F6B8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2342FCD"/>
    <w:multiLevelType w:val="hybridMultilevel"/>
    <w:tmpl w:val="FDBA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35CD0"/>
    <w:multiLevelType w:val="hybridMultilevel"/>
    <w:tmpl w:val="C234E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F7DB5"/>
    <w:multiLevelType w:val="hybridMultilevel"/>
    <w:tmpl w:val="31CE2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03247"/>
    <w:multiLevelType w:val="hybridMultilevel"/>
    <w:tmpl w:val="23EC9C84"/>
    <w:lvl w:ilvl="0" w:tplc="BD283E8E">
      <w:numFmt w:val="bullet"/>
      <w:lvlText w:val="–"/>
      <w:lvlJc w:val="left"/>
      <w:pPr>
        <w:tabs>
          <w:tab w:val="num" w:pos="1137"/>
        </w:tabs>
        <w:ind w:left="1137" w:hanging="570"/>
      </w:pPr>
      <w:rPr>
        <w:rFonts w:ascii="Book Antiqua" w:eastAsia="Times New Roman" w:hAnsi="Book Antiqua" w:cs="Zaragoza LE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13"/>
  </w:num>
  <w:num w:numId="11">
    <w:abstractNumId w:val="12"/>
  </w:num>
  <w:num w:numId="12">
    <w:abstractNumId w:val="11"/>
  </w:num>
  <w:num w:numId="13">
    <w:abstractNumId w:val="2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E63A8"/>
    <w:rsid w:val="00056DC0"/>
    <w:rsid w:val="00080C30"/>
    <w:rsid w:val="000F1506"/>
    <w:rsid w:val="00160300"/>
    <w:rsid w:val="00194F58"/>
    <w:rsid w:val="00290EB0"/>
    <w:rsid w:val="00292BDE"/>
    <w:rsid w:val="002A3504"/>
    <w:rsid w:val="002D6985"/>
    <w:rsid w:val="002F6283"/>
    <w:rsid w:val="00317827"/>
    <w:rsid w:val="00343499"/>
    <w:rsid w:val="00354A5F"/>
    <w:rsid w:val="00367E6B"/>
    <w:rsid w:val="003F31E9"/>
    <w:rsid w:val="004835F8"/>
    <w:rsid w:val="004A08CE"/>
    <w:rsid w:val="004A799D"/>
    <w:rsid w:val="004B5CBD"/>
    <w:rsid w:val="004C381E"/>
    <w:rsid w:val="004D7FA7"/>
    <w:rsid w:val="00554960"/>
    <w:rsid w:val="00555331"/>
    <w:rsid w:val="006463F0"/>
    <w:rsid w:val="00681AFE"/>
    <w:rsid w:val="006D24B5"/>
    <w:rsid w:val="006E30CB"/>
    <w:rsid w:val="006F59C4"/>
    <w:rsid w:val="006F5F61"/>
    <w:rsid w:val="007626FA"/>
    <w:rsid w:val="007661CC"/>
    <w:rsid w:val="00797291"/>
    <w:rsid w:val="007A4519"/>
    <w:rsid w:val="007A4881"/>
    <w:rsid w:val="007A6189"/>
    <w:rsid w:val="007B3C64"/>
    <w:rsid w:val="009073B6"/>
    <w:rsid w:val="0099125D"/>
    <w:rsid w:val="009A55DD"/>
    <w:rsid w:val="009B106C"/>
    <w:rsid w:val="009E63A8"/>
    <w:rsid w:val="009F589F"/>
    <w:rsid w:val="00A30F5C"/>
    <w:rsid w:val="00A44FDC"/>
    <w:rsid w:val="00AD7752"/>
    <w:rsid w:val="00AF4688"/>
    <w:rsid w:val="00B27B37"/>
    <w:rsid w:val="00B51674"/>
    <w:rsid w:val="00B770E6"/>
    <w:rsid w:val="00B8127C"/>
    <w:rsid w:val="00B90FA5"/>
    <w:rsid w:val="00BA7268"/>
    <w:rsid w:val="00C51834"/>
    <w:rsid w:val="00C72B17"/>
    <w:rsid w:val="00C8004F"/>
    <w:rsid w:val="00C82CF6"/>
    <w:rsid w:val="00CA0397"/>
    <w:rsid w:val="00CB1B3D"/>
    <w:rsid w:val="00CE5770"/>
    <w:rsid w:val="00D153D2"/>
    <w:rsid w:val="00D20547"/>
    <w:rsid w:val="00D80C9C"/>
    <w:rsid w:val="00DE35B1"/>
    <w:rsid w:val="00E27E93"/>
    <w:rsid w:val="00E366CB"/>
    <w:rsid w:val="00E82069"/>
    <w:rsid w:val="00E82153"/>
    <w:rsid w:val="00E848AC"/>
    <w:rsid w:val="00E92721"/>
    <w:rsid w:val="00F01751"/>
    <w:rsid w:val="00F30F73"/>
    <w:rsid w:val="00F60EEF"/>
    <w:rsid w:val="00FA3FB7"/>
    <w:rsid w:val="00FC18EA"/>
    <w:rsid w:val="00FD29FA"/>
    <w:rsid w:val="00FF0A32"/>
    <w:rsid w:val="00FF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48AC"/>
    <w:rPr>
      <w:rFonts w:eastAsia="Times New Roman" w:cs="Zaragoza LET"/>
      <w:lang w:val="en-GB"/>
    </w:rPr>
  </w:style>
  <w:style w:type="paragraph" w:styleId="Heading1">
    <w:name w:val="heading 1"/>
    <w:basedOn w:val="Normal"/>
    <w:next w:val="Heading2"/>
    <w:qFormat/>
    <w:rsid w:val="00E848AC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righ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qFormat/>
    <w:rsid w:val="00E848AC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D15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848AC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BodyTextIndent">
    <w:name w:val="Body Text Indent"/>
    <w:basedOn w:val="Normal"/>
    <w:rsid w:val="00E848AC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paragraph" w:styleId="Header">
    <w:name w:val="header"/>
    <w:basedOn w:val="Normal"/>
    <w:rsid w:val="00E848AC"/>
    <w:pPr>
      <w:tabs>
        <w:tab w:val="center" w:pos="4320"/>
        <w:tab w:val="right" w:pos="8640"/>
      </w:tabs>
      <w:jc w:val="right"/>
    </w:pPr>
    <w:rPr>
      <w:lang w:val="en-US"/>
    </w:rPr>
  </w:style>
  <w:style w:type="paragraph" w:styleId="Footer">
    <w:name w:val="footer"/>
    <w:basedOn w:val="Normal"/>
    <w:rsid w:val="00E848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E63A8"/>
  </w:style>
  <w:style w:type="character" w:customStyle="1" w:styleId="Heading3Char">
    <w:name w:val="Heading 3 Char"/>
    <w:link w:val="Heading3"/>
    <w:rsid w:val="00D153D2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TitleChar">
    <w:name w:val="Title Char"/>
    <w:basedOn w:val="DefaultParagraphFont"/>
    <w:link w:val="Title"/>
    <w:rsid w:val="006E30CB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paragraph" w:styleId="ListParagraph">
    <w:name w:val="List Paragraph"/>
    <w:basedOn w:val="Normal"/>
    <w:uiPriority w:val="34"/>
    <w:qFormat/>
    <w:rsid w:val="00CA039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44F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4FDC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INFORMATIQUES OUTILS</vt:lpstr>
      <vt:lpstr>INFORMATIQUES OUTILS</vt:lpstr>
    </vt:vector>
  </TitlesOfParts>
  <Company>Hewlett-Packard</Company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INFORMATIQUES OUTILS</dc:title>
  <dc:creator>User</dc:creator>
  <cp:lastModifiedBy>Elias</cp:lastModifiedBy>
  <cp:revision>2</cp:revision>
  <cp:lastPrinted>2014-02-03T09:15:00Z</cp:lastPrinted>
  <dcterms:created xsi:type="dcterms:W3CDTF">2014-02-24T14:27:00Z</dcterms:created>
  <dcterms:modified xsi:type="dcterms:W3CDTF">2014-02-24T14:27:00Z</dcterms:modified>
</cp:coreProperties>
</file>